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D0" w:rsidRPr="007B528D" w:rsidRDefault="002F1A65">
      <w:pPr>
        <w:spacing w:after="0" w:line="408" w:lineRule="auto"/>
        <w:ind w:left="120"/>
        <w:jc w:val="center"/>
      </w:pPr>
      <w:bookmarkStart w:id="0" w:name="block-8955803"/>
      <w:bookmarkStart w:id="1" w:name="_GoBack"/>
      <w:bookmarkEnd w:id="1"/>
      <w:r w:rsidRPr="007B528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B3FD0" w:rsidRPr="007B528D" w:rsidRDefault="002F1A65">
      <w:pPr>
        <w:spacing w:after="0" w:line="408" w:lineRule="auto"/>
        <w:ind w:left="120"/>
        <w:jc w:val="center"/>
      </w:pPr>
      <w:bookmarkStart w:id="2" w:name="fd1fc812-547d-4630-9f5e-e1606ffef873"/>
      <w:r w:rsidRPr="007B528D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2"/>
      <w:r w:rsidRPr="007B528D">
        <w:rPr>
          <w:rFonts w:ascii="Times New Roman" w:hAnsi="Times New Roman"/>
          <w:b/>
          <w:color w:val="000000"/>
          <w:sz w:val="28"/>
        </w:rPr>
        <w:t xml:space="preserve"> </w:t>
      </w:r>
    </w:p>
    <w:p w:rsidR="00FB3FD0" w:rsidRPr="007B528D" w:rsidRDefault="002F1A65">
      <w:pPr>
        <w:spacing w:after="0" w:line="408" w:lineRule="auto"/>
        <w:ind w:left="120"/>
        <w:jc w:val="center"/>
      </w:pPr>
      <w:bookmarkStart w:id="3" w:name="c89a4936-5647-4dc6-8d90-3b268b68836d"/>
      <w:r w:rsidRPr="007B528D">
        <w:rPr>
          <w:rFonts w:ascii="Times New Roman" w:hAnsi="Times New Roman"/>
          <w:b/>
          <w:color w:val="000000"/>
          <w:sz w:val="28"/>
        </w:rPr>
        <w:t>Солецкий муниципальный округ</w:t>
      </w:r>
      <w:bookmarkEnd w:id="3"/>
    </w:p>
    <w:p w:rsidR="00FB3FD0" w:rsidRPr="007B528D" w:rsidRDefault="002F1A65">
      <w:pPr>
        <w:spacing w:after="0" w:line="408" w:lineRule="auto"/>
        <w:ind w:left="120"/>
        <w:jc w:val="center"/>
      </w:pPr>
      <w:r w:rsidRPr="007B528D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FB3FD0" w:rsidRPr="007B528D" w:rsidRDefault="00FB3FD0">
      <w:pPr>
        <w:spacing w:after="0"/>
        <w:ind w:left="120"/>
      </w:pPr>
    </w:p>
    <w:p w:rsidR="00FB3FD0" w:rsidRPr="007B528D" w:rsidRDefault="00FB3FD0">
      <w:pPr>
        <w:spacing w:after="0"/>
        <w:ind w:left="120"/>
      </w:pPr>
    </w:p>
    <w:p w:rsidR="00FB3FD0" w:rsidRPr="007B528D" w:rsidRDefault="00FB3FD0">
      <w:pPr>
        <w:spacing w:after="0"/>
        <w:ind w:left="120"/>
      </w:pPr>
    </w:p>
    <w:p w:rsidR="00FB3FD0" w:rsidRPr="007B528D" w:rsidRDefault="00FB3FD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B528D" w:rsidTr="000D4161">
        <w:tc>
          <w:tcPr>
            <w:tcW w:w="3114" w:type="dxa"/>
          </w:tcPr>
          <w:p w:rsidR="00C53FFE" w:rsidRPr="0040209D" w:rsidRDefault="00F509C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F1A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7B528D" w:rsidRDefault="002F1A65" w:rsidP="007B5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педсовета №1 от29.08.2023г.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2F1A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7B528D" w:rsidRPr="008944ED" w:rsidRDefault="007B52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F509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3FFE" w:rsidRPr="0040209D" w:rsidRDefault="00F509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F1A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7B528D" w:rsidRDefault="007B528D" w:rsidP="007B5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приказ№186 от 29.08.2023</w:t>
            </w:r>
            <w:r w:rsidR="002F1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7B528D" w:rsidP="007B52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</w:p>
          <w:p w:rsidR="007B528D" w:rsidRDefault="007B528D" w:rsidP="007B52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B528D" w:rsidRDefault="007B528D" w:rsidP="007B52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3FFE" w:rsidRPr="0040209D" w:rsidRDefault="00F509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B3FD0" w:rsidRPr="007B528D" w:rsidRDefault="00FB3FD0">
      <w:pPr>
        <w:spacing w:after="0"/>
        <w:ind w:left="120"/>
      </w:pPr>
    </w:p>
    <w:p w:rsidR="00FB3FD0" w:rsidRPr="007B528D" w:rsidRDefault="00FB3FD0">
      <w:pPr>
        <w:spacing w:after="0"/>
        <w:ind w:left="120"/>
      </w:pPr>
    </w:p>
    <w:p w:rsidR="00FB3FD0" w:rsidRPr="007B528D" w:rsidRDefault="00FB3FD0">
      <w:pPr>
        <w:spacing w:after="0"/>
        <w:ind w:left="120"/>
      </w:pPr>
    </w:p>
    <w:p w:rsidR="00FB3FD0" w:rsidRPr="007B528D" w:rsidRDefault="00FB3FD0">
      <w:pPr>
        <w:spacing w:after="0"/>
        <w:ind w:left="120"/>
      </w:pPr>
    </w:p>
    <w:p w:rsidR="00FB3FD0" w:rsidRPr="007B528D" w:rsidRDefault="00FB3FD0">
      <w:pPr>
        <w:spacing w:after="0"/>
        <w:ind w:left="120"/>
      </w:pPr>
    </w:p>
    <w:p w:rsidR="00FB3FD0" w:rsidRPr="007B528D" w:rsidRDefault="002F1A65">
      <w:pPr>
        <w:spacing w:after="0" w:line="408" w:lineRule="auto"/>
        <w:ind w:left="120"/>
        <w:jc w:val="center"/>
      </w:pPr>
      <w:r w:rsidRPr="007B528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B3FD0" w:rsidRPr="007B528D" w:rsidRDefault="002F1A65">
      <w:pPr>
        <w:spacing w:after="0" w:line="408" w:lineRule="auto"/>
        <w:ind w:left="120"/>
        <w:jc w:val="center"/>
      </w:pPr>
      <w:r w:rsidRPr="007B528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528D">
        <w:rPr>
          <w:rFonts w:ascii="Times New Roman" w:hAnsi="Times New Roman"/>
          <w:color w:val="000000"/>
          <w:sz w:val="28"/>
        </w:rPr>
        <w:t xml:space="preserve"> 1252283)</w:t>
      </w: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2F1A65">
      <w:pPr>
        <w:spacing w:after="0" w:line="408" w:lineRule="auto"/>
        <w:ind w:left="120"/>
        <w:jc w:val="center"/>
      </w:pPr>
      <w:r w:rsidRPr="007B528D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FB3FD0" w:rsidRPr="007B528D" w:rsidRDefault="002F1A65">
      <w:pPr>
        <w:spacing w:after="0" w:line="408" w:lineRule="auto"/>
        <w:ind w:left="120"/>
        <w:jc w:val="center"/>
      </w:pPr>
      <w:r w:rsidRPr="007B528D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7B528D">
        <w:rPr>
          <w:rFonts w:ascii="Calibri" w:hAnsi="Calibri"/>
          <w:color w:val="000000"/>
          <w:sz w:val="28"/>
        </w:rPr>
        <w:t xml:space="preserve">– </w:t>
      </w:r>
      <w:r w:rsidRPr="007B528D">
        <w:rPr>
          <w:rFonts w:ascii="Times New Roman" w:hAnsi="Times New Roman"/>
          <w:color w:val="000000"/>
          <w:sz w:val="28"/>
        </w:rPr>
        <w:t xml:space="preserve">11 классов </w:t>
      </w: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FB3FD0">
      <w:pPr>
        <w:spacing w:after="0"/>
        <w:ind w:left="120"/>
        <w:jc w:val="center"/>
      </w:pPr>
    </w:p>
    <w:p w:rsidR="00FB3FD0" w:rsidRPr="007B528D" w:rsidRDefault="002F1A65">
      <w:pPr>
        <w:spacing w:after="0"/>
        <w:ind w:left="120"/>
        <w:jc w:val="center"/>
      </w:pPr>
      <w:bookmarkStart w:id="4" w:name="83855128-b2e3-43b4-b7ed-dd91c2c6823e"/>
      <w:r w:rsidRPr="007B528D">
        <w:rPr>
          <w:rFonts w:ascii="Times New Roman" w:hAnsi="Times New Roman"/>
          <w:b/>
          <w:color w:val="000000"/>
          <w:sz w:val="28"/>
        </w:rPr>
        <w:t>Сольцы</w:t>
      </w:r>
      <w:bookmarkEnd w:id="4"/>
      <w:r w:rsidRPr="007B528D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4e1bc01-0360-4a25-8179-1c5d9cd1749e"/>
      <w:r w:rsidRPr="007B528D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FB3FD0" w:rsidRPr="007B528D" w:rsidRDefault="00FB3FD0">
      <w:pPr>
        <w:spacing w:after="0"/>
        <w:ind w:left="120"/>
      </w:pPr>
    </w:p>
    <w:p w:rsidR="00FB3FD0" w:rsidRPr="007B528D" w:rsidRDefault="00FB3FD0">
      <w:pPr>
        <w:sectPr w:rsidR="00FB3FD0" w:rsidRPr="007B528D">
          <w:pgSz w:w="11906" w:h="16383"/>
          <w:pgMar w:top="1134" w:right="850" w:bottom="1134" w:left="1701" w:header="720" w:footer="720" w:gutter="0"/>
          <w:cols w:space="720"/>
        </w:sectPr>
      </w:pPr>
    </w:p>
    <w:p w:rsidR="00FB3FD0" w:rsidRPr="007B528D" w:rsidRDefault="002F1A65">
      <w:pPr>
        <w:spacing w:after="0" w:line="264" w:lineRule="auto"/>
        <w:ind w:left="120"/>
        <w:jc w:val="both"/>
      </w:pPr>
      <w:bookmarkStart w:id="6" w:name="block-8955802"/>
      <w:bookmarkEnd w:id="0"/>
      <w:r w:rsidRPr="007B528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7B528D"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B528D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FB3FD0" w:rsidRPr="007B528D" w:rsidRDefault="002F1A65">
      <w:pPr>
        <w:spacing w:after="0" w:line="264" w:lineRule="auto"/>
        <w:ind w:firstLine="600"/>
        <w:jc w:val="both"/>
      </w:pPr>
      <w:bookmarkStart w:id="7" w:name="aae73cf6-9a33-481a-a72b-2a67fc11b813"/>
      <w:r w:rsidRPr="007B528D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FB3FD0" w:rsidRPr="007B528D" w:rsidRDefault="00FB3FD0">
      <w:pPr>
        <w:sectPr w:rsidR="00FB3FD0" w:rsidRPr="007B528D">
          <w:pgSz w:w="11906" w:h="16383"/>
          <w:pgMar w:top="1134" w:right="850" w:bottom="1134" w:left="1701" w:header="720" w:footer="720" w:gutter="0"/>
          <w:cols w:space="720"/>
        </w:sectPr>
      </w:pPr>
    </w:p>
    <w:p w:rsidR="00FB3FD0" w:rsidRPr="007B528D" w:rsidRDefault="002F1A65">
      <w:pPr>
        <w:spacing w:after="0" w:line="264" w:lineRule="auto"/>
        <w:ind w:left="120"/>
        <w:jc w:val="both"/>
      </w:pPr>
      <w:bookmarkStart w:id="8" w:name="block-8955804"/>
      <w:bookmarkEnd w:id="6"/>
      <w:r w:rsidRPr="007B528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left="12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10 КЛАСС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7B528D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B528D">
        <w:rPr>
          <w:rFonts w:ascii="Times New Roman" w:hAnsi="Times New Roman"/>
          <w:color w:val="000000"/>
          <w:sz w:val="28"/>
        </w:rPr>
        <w:t xml:space="preserve"> в.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7B528D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</w:t>
      </w:r>
      <w:proofErr w:type="gramStart"/>
      <w:r>
        <w:rPr>
          <w:rFonts w:ascii="Times New Roman" w:hAnsi="Times New Roman"/>
          <w:color w:val="000000"/>
          <w:sz w:val="28"/>
        </w:rPr>
        <w:t>Рефлексия. Общественное и индивидуальное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528D">
        <w:rPr>
          <w:rFonts w:ascii="Times New Roman" w:hAnsi="Times New Roman"/>
          <w:color w:val="000000"/>
          <w:sz w:val="28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B528D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Личность как объект исследования социальной психологии. Социальная установка. Личность в группе. </w:t>
      </w:r>
      <w:proofErr w:type="gramStart"/>
      <w:r>
        <w:rPr>
          <w:rFonts w:ascii="Times New Roman" w:hAnsi="Times New Roman"/>
          <w:color w:val="000000"/>
          <w:sz w:val="28"/>
        </w:rPr>
        <w:t>Понятие «Я-концепция».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Самопознание и самооценка.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Самоконтроль. Социальная идентичность.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528D">
        <w:rPr>
          <w:rFonts w:ascii="Times New Roman" w:hAnsi="Times New Roman"/>
          <w:color w:val="000000"/>
          <w:sz w:val="28"/>
        </w:rPr>
        <w:t>Ролевое поведение. Межличностное взаимодействие как объект социальной психологии.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F509CD">
        <w:rPr>
          <w:rFonts w:ascii="Times New Roman" w:hAnsi="Times New Roman"/>
          <w:color w:val="000000"/>
          <w:sz w:val="28"/>
        </w:rPr>
        <w:t xml:space="preserve">Факторы производства и факторные доходы. </w:t>
      </w:r>
      <w:r w:rsidRPr="007B528D">
        <w:rPr>
          <w:rFonts w:ascii="Times New Roman" w:hAnsi="Times New Roman"/>
          <w:color w:val="000000"/>
          <w:sz w:val="28"/>
        </w:rPr>
        <w:t>Кривая производственных возможностей. Типы экономических систем.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B3FD0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proofErr w:type="gramStart"/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  <w:proofErr w:type="gramEnd"/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gramStart"/>
      <w:r>
        <w:rPr>
          <w:rFonts w:ascii="Times New Roman" w:hAnsi="Times New Roman"/>
          <w:color w:val="000000"/>
          <w:sz w:val="28"/>
        </w:rPr>
        <w:t>Организационноправовые формы предприятий.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Малый бизнес.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Франчайзинг. Этика предпринимательства.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528D">
        <w:rPr>
          <w:rFonts w:ascii="Times New Roman" w:hAnsi="Times New Roman"/>
          <w:color w:val="000000"/>
          <w:sz w:val="28"/>
        </w:rPr>
        <w:t>Развитие и поддержка малого и среднего предпринимательства 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</w:t>
      </w:r>
      <w:r w:rsidRPr="00F509CD">
        <w:rPr>
          <w:rFonts w:ascii="Times New Roman" w:hAnsi="Times New Roman"/>
          <w:color w:val="000000"/>
          <w:sz w:val="28"/>
        </w:rPr>
        <w:t xml:space="preserve">Финансовые услуги. </w:t>
      </w:r>
      <w:r w:rsidRPr="007B528D">
        <w:rPr>
          <w:rFonts w:ascii="Times New Roman" w:hAnsi="Times New Roman"/>
          <w:color w:val="000000"/>
          <w:sz w:val="28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B528D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left="12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11 КЛАСС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B528D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7B528D">
        <w:rPr>
          <w:rFonts w:ascii="Times New Roman" w:hAnsi="Times New Roman"/>
          <w:color w:val="000000"/>
          <w:sz w:val="28"/>
        </w:rPr>
        <w:t>этно-социальные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(межнациональные) конфликты. Причины социальных конфликтов. Способы их разрешения.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7B528D"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7B528D">
        <w:rPr>
          <w:rFonts w:ascii="Times New Roman" w:hAnsi="Times New Roman"/>
          <w:color w:val="000000"/>
          <w:sz w:val="28"/>
        </w:rPr>
        <w:t>обучение по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7B528D"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FB3FD0" w:rsidRPr="007B528D" w:rsidRDefault="00FB3FD0">
      <w:pPr>
        <w:sectPr w:rsidR="00FB3FD0" w:rsidRPr="007B528D">
          <w:pgSz w:w="11906" w:h="16383"/>
          <w:pgMar w:top="1134" w:right="850" w:bottom="1134" w:left="1701" w:header="720" w:footer="720" w:gutter="0"/>
          <w:cols w:space="720"/>
        </w:sectPr>
      </w:pPr>
    </w:p>
    <w:p w:rsidR="00FB3FD0" w:rsidRPr="007B528D" w:rsidRDefault="002F1A65">
      <w:pPr>
        <w:spacing w:after="0" w:line="264" w:lineRule="auto"/>
        <w:ind w:left="120"/>
        <w:jc w:val="both"/>
      </w:pPr>
      <w:bookmarkStart w:id="9" w:name="block-8955805"/>
      <w:bookmarkEnd w:id="8"/>
      <w:r w:rsidRPr="007B528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left="12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B528D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7B528D">
        <w:rPr>
          <w:rFonts w:ascii="Times New Roman" w:hAnsi="Times New Roman"/>
          <w:color w:val="000000"/>
          <w:sz w:val="28"/>
        </w:rPr>
        <w:t>у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7B528D">
        <w:rPr>
          <w:rFonts w:ascii="Times New Roman" w:hAnsi="Times New Roman"/>
          <w:color w:val="000000"/>
          <w:sz w:val="28"/>
        </w:rPr>
        <w:t>у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7B528D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7B528D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left="12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left="12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7B528D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7B528D">
        <w:rPr>
          <w:rFonts w:ascii="Times New Roman" w:hAnsi="Times New Roman"/>
          <w:color w:val="000000"/>
          <w:sz w:val="28"/>
        </w:rPr>
        <w:t>, её соответствие правовым и моральноэтическим нормам;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left="12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Общение: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left="12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left="120"/>
        <w:jc w:val="both"/>
      </w:pPr>
      <w:bookmarkStart w:id="10" w:name="_Toc135757235"/>
      <w:bookmarkEnd w:id="10"/>
      <w:r w:rsidRPr="007B528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B3FD0" w:rsidRPr="007B528D" w:rsidRDefault="00FB3FD0">
      <w:pPr>
        <w:spacing w:after="0" w:line="264" w:lineRule="auto"/>
        <w:ind w:left="120"/>
        <w:jc w:val="both"/>
      </w:pP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К концу </w:t>
      </w:r>
      <w:r w:rsidRPr="007B528D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7B528D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B528D">
        <w:rPr>
          <w:rFonts w:ascii="Times New Roman" w:hAnsi="Times New Roman"/>
          <w:color w:val="000000"/>
          <w:sz w:val="28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7B528D"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B528D">
        <w:rPr>
          <w:rFonts w:ascii="Times New Roman" w:hAnsi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B528D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7B528D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B528D"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B528D">
        <w:rPr>
          <w:rFonts w:ascii="Times New Roman" w:hAnsi="Times New Roman"/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К концу </w:t>
      </w:r>
      <w:r w:rsidRPr="007B528D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7B528D">
        <w:rPr>
          <w:rFonts w:ascii="Times New Roman" w:hAnsi="Times New Roman"/>
          <w:i/>
          <w:color w:val="000000"/>
          <w:sz w:val="28"/>
        </w:rPr>
        <w:t xml:space="preserve"> </w:t>
      </w:r>
      <w:r w:rsidRPr="007B528D">
        <w:rPr>
          <w:rFonts w:ascii="Times New Roman" w:hAnsi="Times New Roman"/>
          <w:color w:val="000000"/>
          <w:sz w:val="28"/>
        </w:rPr>
        <w:t>обучающийся будет: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7B528D">
        <w:rPr>
          <w:rFonts w:ascii="Times New Roman" w:hAnsi="Times New Roman"/>
          <w:color w:val="000000"/>
          <w:sz w:val="28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</w:t>
      </w:r>
      <w:r w:rsidRPr="007B528D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7B528D"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7B528D"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B528D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B528D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7B528D"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B3FD0" w:rsidRPr="007B528D" w:rsidRDefault="002F1A65">
      <w:pPr>
        <w:spacing w:after="0" w:line="264" w:lineRule="auto"/>
        <w:ind w:firstLine="600"/>
        <w:jc w:val="both"/>
      </w:pPr>
      <w:proofErr w:type="gramStart"/>
      <w:r w:rsidRPr="007B528D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7B528D"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7B528D"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B3FD0" w:rsidRPr="007B528D" w:rsidRDefault="002F1A65">
      <w:pPr>
        <w:spacing w:after="0" w:line="264" w:lineRule="auto"/>
        <w:ind w:firstLine="600"/>
        <w:jc w:val="both"/>
      </w:pPr>
      <w:r w:rsidRPr="007B528D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B528D"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FB3FD0" w:rsidRPr="007B528D" w:rsidRDefault="00FB3FD0">
      <w:pPr>
        <w:sectPr w:rsidR="00FB3FD0" w:rsidRPr="007B528D">
          <w:pgSz w:w="11906" w:h="16383"/>
          <w:pgMar w:top="1134" w:right="850" w:bottom="1134" w:left="1701" w:header="720" w:footer="720" w:gutter="0"/>
          <w:cols w:space="720"/>
        </w:sectPr>
      </w:pPr>
    </w:p>
    <w:p w:rsidR="00FB3FD0" w:rsidRDefault="002F1A65">
      <w:pPr>
        <w:spacing w:after="0"/>
        <w:ind w:left="120"/>
      </w:pPr>
      <w:bookmarkStart w:id="11" w:name="block-8955806"/>
      <w:bookmarkEnd w:id="9"/>
      <w:r w:rsidRPr="007B528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3FD0" w:rsidRDefault="002F1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4518"/>
        <w:gridCol w:w="2862"/>
        <w:gridCol w:w="4575"/>
      </w:tblGrid>
      <w:tr w:rsidR="00FB3FD0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</w:tr>
      <w:tr w:rsidR="00FB3FD0" w:rsidRPr="00F50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528D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3FD0" w:rsidRDefault="00FB3FD0"/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7B528D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Направления духовной деятельности. </w:t>
            </w: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>Формы духовной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3FD0" w:rsidRDefault="00FB3FD0"/>
        </w:tc>
      </w:tr>
      <w:tr w:rsidR="00FB3FD0" w:rsidRPr="00F50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528D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3FD0" w:rsidRDefault="00FB3FD0"/>
        </w:tc>
      </w:tr>
      <w:tr w:rsidR="00FB3FD0" w:rsidRPr="00F509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528D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Экономическая деятельность и её </w:t>
            </w: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>субъекты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3FD0" w:rsidRDefault="00FB3FD0"/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B3FD0" w:rsidRDefault="00FB3FD0"/>
        </w:tc>
      </w:tr>
    </w:tbl>
    <w:p w:rsidR="00FB3FD0" w:rsidRDefault="00FB3FD0">
      <w:pPr>
        <w:sectPr w:rsidR="00FB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D0" w:rsidRDefault="002F1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4419"/>
        <w:gridCol w:w="2902"/>
        <w:gridCol w:w="4697"/>
      </w:tblGrid>
      <w:tr w:rsidR="00FB3FD0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 w:rsidRPr="007B528D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3FD0" w:rsidRDefault="00FB3FD0"/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3FD0" w:rsidRDefault="00FB3FD0"/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3FD0" w:rsidRDefault="00FB3FD0"/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B3FD0" w:rsidRDefault="00FB3FD0"/>
        </w:tc>
      </w:tr>
    </w:tbl>
    <w:p w:rsidR="00FB3FD0" w:rsidRDefault="00FB3FD0">
      <w:pPr>
        <w:sectPr w:rsidR="00FB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D0" w:rsidRDefault="00FB3FD0">
      <w:pPr>
        <w:sectPr w:rsidR="00FB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D0" w:rsidRDefault="002F1A65">
      <w:pPr>
        <w:spacing w:after="0"/>
        <w:ind w:left="120"/>
      </w:pPr>
      <w:bookmarkStart w:id="12" w:name="block-89558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3FD0" w:rsidRDefault="002F1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B3FD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</w:t>
            </w:r>
            <w:proofErr w:type="gramStart"/>
            <w:r w:rsidRPr="007B528D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gramEnd"/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псхологии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деятельность - </w:t>
            </w: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>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7B528D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3FD0" w:rsidRDefault="00FB3FD0"/>
        </w:tc>
      </w:tr>
    </w:tbl>
    <w:p w:rsidR="00FB3FD0" w:rsidRDefault="00FB3FD0">
      <w:pPr>
        <w:sectPr w:rsidR="00FB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D0" w:rsidRDefault="002F1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B3FD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D0" w:rsidRDefault="00FB3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D0" w:rsidRDefault="00FB3FD0"/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Российской </w:t>
            </w: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</w:t>
            </w:r>
            <w:proofErr w:type="gramStart"/>
            <w:r w:rsidRPr="007B528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7B528D">
              <w:rPr>
                <w:rFonts w:ascii="Times New Roman" w:hAnsi="Times New Roman"/>
                <w:color w:val="000000"/>
                <w:sz w:val="24"/>
              </w:rPr>
              <w:t>олитический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</w:t>
            </w:r>
            <w:proofErr w:type="gramStart"/>
            <w:r w:rsidRPr="007B528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7B528D">
              <w:rPr>
                <w:rFonts w:ascii="Times New Roman" w:hAnsi="Times New Roman"/>
                <w:color w:val="000000"/>
                <w:sz w:val="24"/>
              </w:rPr>
              <w:t>олитическое участие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Права и свободы человека и гражданина </w:t>
            </w: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>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3FD0" w:rsidRDefault="00FB3FD0">
            <w:pPr>
              <w:spacing w:after="0"/>
              <w:ind w:left="135"/>
            </w:pPr>
          </w:p>
        </w:tc>
      </w:tr>
      <w:tr w:rsidR="00FB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D0" w:rsidRPr="007B528D" w:rsidRDefault="002F1A65">
            <w:pPr>
              <w:spacing w:after="0"/>
              <w:ind w:left="135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B3FD0" w:rsidRDefault="002F1A65">
            <w:pPr>
              <w:spacing w:after="0"/>
              <w:ind w:left="135"/>
              <w:jc w:val="center"/>
            </w:pPr>
            <w:r w:rsidRPr="007B5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3FD0" w:rsidRDefault="00FB3FD0"/>
        </w:tc>
      </w:tr>
    </w:tbl>
    <w:p w:rsidR="00FB3FD0" w:rsidRDefault="00FB3FD0">
      <w:pPr>
        <w:sectPr w:rsidR="00FB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D0" w:rsidRDefault="00FB3FD0">
      <w:pPr>
        <w:sectPr w:rsidR="00FB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D0" w:rsidRDefault="002F1A65">
      <w:pPr>
        <w:spacing w:after="0"/>
        <w:ind w:left="120"/>
      </w:pPr>
      <w:bookmarkStart w:id="13" w:name="block-89558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3FD0" w:rsidRDefault="002F1A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3FD0" w:rsidRDefault="00FB3FD0">
      <w:pPr>
        <w:spacing w:after="0" w:line="480" w:lineRule="auto"/>
        <w:ind w:left="120"/>
      </w:pPr>
    </w:p>
    <w:p w:rsidR="00FB3FD0" w:rsidRPr="007B528D" w:rsidRDefault="002F1A65">
      <w:pPr>
        <w:spacing w:after="0" w:line="480" w:lineRule="auto"/>
        <w:ind w:left="120"/>
      </w:pPr>
      <w:bookmarkStart w:id="14" w:name="bfb94fa5-ab46-4880-93e2-39b11b2b8c6a"/>
      <w:r w:rsidRPr="007B528D">
        <w:rPr>
          <w:rFonts w:ascii="Times New Roman" w:hAnsi="Times New Roman"/>
          <w:color w:val="000000"/>
          <w:sz w:val="28"/>
        </w:rPr>
        <w:t>Обществознание. 10 класс: профильный уровень под редакцией Л.Н.Боголюбова</w:t>
      </w:r>
      <w:proofErr w:type="gramStart"/>
      <w:r w:rsidRPr="007B528D">
        <w:rPr>
          <w:rFonts w:ascii="Times New Roman" w:hAnsi="Times New Roman"/>
          <w:color w:val="000000"/>
          <w:sz w:val="28"/>
        </w:rPr>
        <w:t>,Л</w:t>
      </w:r>
      <w:proofErr w:type="gramEnd"/>
      <w:r w:rsidRPr="007B528D">
        <w:rPr>
          <w:rFonts w:ascii="Times New Roman" w:hAnsi="Times New Roman"/>
          <w:color w:val="000000"/>
          <w:sz w:val="28"/>
        </w:rPr>
        <w:t>.Н.Лазебниковой,. изд-во " Просвещение"</w:t>
      </w:r>
      <w:bookmarkEnd w:id="14"/>
    </w:p>
    <w:p w:rsidR="00FB3FD0" w:rsidRPr="007B528D" w:rsidRDefault="00FB3FD0">
      <w:pPr>
        <w:spacing w:after="0"/>
        <w:ind w:left="120"/>
      </w:pPr>
    </w:p>
    <w:p w:rsidR="00FB3FD0" w:rsidRPr="007B528D" w:rsidRDefault="002F1A65">
      <w:pPr>
        <w:spacing w:after="0" w:line="480" w:lineRule="auto"/>
        <w:ind w:left="120"/>
      </w:pPr>
      <w:r w:rsidRPr="007B528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3FD0" w:rsidRPr="007B528D" w:rsidRDefault="00FB3FD0">
      <w:pPr>
        <w:spacing w:after="0" w:line="480" w:lineRule="auto"/>
        <w:ind w:left="120"/>
      </w:pPr>
    </w:p>
    <w:p w:rsidR="00FB3FD0" w:rsidRPr="007B528D" w:rsidRDefault="00FB3FD0">
      <w:pPr>
        <w:spacing w:after="0"/>
        <w:ind w:left="120"/>
      </w:pPr>
    </w:p>
    <w:p w:rsidR="00FB3FD0" w:rsidRPr="007B528D" w:rsidRDefault="002F1A65">
      <w:pPr>
        <w:spacing w:after="0" w:line="480" w:lineRule="auto"/>
        <w:ind w:left="120"/>
      </w:pPr>
      <w:r w:rsidRPr="007B528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3FD0" w:rsidRDefault="002F1A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ЦОК</w:t>
      </w:r>
      <w:r>
        <w:rPr>
          <w:sz w:val="28"/>
        </w:rPr>
        <w:br/>
      </w:r>
      <w:bookmarkStart w:id="15" w:name="3970ebc1-db51-4d12-ac30-a1c71b978f9c"/>
      <w:r>
        <w:rPr>
          <w:rFonts w:ascii="Times New Roman" w:hAnsi="Times New Roman"/>
          <w:color w:val="000000"/>
          <w:sz w:val="28"/>
        </w:rPr>
        <w:t xml:space="preserve"> fipi.ru</w:t>
      </w:r>
      <w:bookmarkEnd w:id="15"/>
    </w:p>
    <w:p w:rsidR="00FB3FD0" w:rsidRDefault="00FB3FD0">
      <w:pPr>
        <w:sectPr w:rsidR="00FB3FD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F1A65" w:rsidRDefault="002F1A65"/>
    <w:sectPr w:rsidR="002F1A65" w:rsidSect="00514A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D0"/>
    <w:rsid w:val="002F1A65"/>
    <w:rsid w:val="003C6217"/>
    <w:rsid w:val="00514AF2"/>
    <w:rsid w:val="007B528D"/>
    <w:rsid w:val="00F509CD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4A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4A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11467</Words>
  <Characters>65362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2023-12-26T08:33:00Z</dcterms:created>
  <dcterms:modified xsi:type="dcterms:W3CDTF">2023-12-26T08:33:00Z</dcterms:modified>
</cp:coreProperties>
</file>