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3B" w:rsidRPr="003F0ED2" w:rsidRDefault="00566C3B" w:rsidP="00566C3B">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566C3B" w:rsidRPr="003F0ED2" w:rsidRDefault="00566C3B" w:rsidP="00566C3B">
      <w:pPr>
        <w:autoSpaceDE w:val="0"/>
        <w:autoSpaceDN w:val="0"/>
        <w:adjustRightInd w:val="0"/>
        <w:spacing w:after="0" w:line="240" w:lineRule="auto"/>
        <w:jc w:val="center"/>
        <w:rPr>
          <w:rFonts w:ascii="Times New Roman" w:eastAsia="Times New Roman" w:hAnsi="Times New Roman" w:cs="Times New Roman"/>
          <w:b/>
          <w:bCs/>
          <w:iCs/>
          <w:sz w:val="28"/>
          <w:szCs w:val="28"/>
        </w:rPr>
      </w:pPr>
    </w:p>
    <w:tbl>
      <w:tblPr>
        <w:tblW w:w="0" w:type="auto"/>
        <w:tblLook w:val="04A0"/>
      </w:tblPr>
      <w:tblGrid>
        <w:gridCol w:w="4611"/>
        <w:gridCol w:w="4675"/>
      </w:tblGrid>
      <w:tr w:rsidR="00566C3B" w:rsidRPr="003F0ED2" w:rsidTr="00265139">
        <w:tc>
          <w:tcPr>
            <w:tcW w:w="5341" w:type="dxa"/>
            <w:shd w:val="clear" w:color="auto" w:fill="auto"/>
          </w:tcPr>
          <w:p w:rsidR="00566C3B" w:rsidRPr="003F0ED2" w:rsidRDefault="00566C3B" w:rsidP="00265139">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«РАССМОТРЕНО»</w:t>
            </w:r>
          </w:p>
          <w:p w:rsidR="00566C3B" w:rsidRPr="003F0ED2" w:rsidRDefault="00566C3B" w:rsidP="00265139">
            <w:pPr>
              <w:spacing w:after="0" w:line="240" w:lineRule="auto"/>
              <w:jc w:val="center"/>
              <w:rPr>
                <w:rFonts w:ascii="Times New Roman" w:hAnsi="Times New Roman" w:cs="Times New Roman"/>
                <w:sz w:val="28"/>
                <w:szCs w:val="28"/>
              </w:rPr>
            </w:pPr>
            <w:r w:rsidRPr="003F0ED2">
              <w:rPr>
                <w:rFonts w:ascii="Times New Roman" w:hAnsi="Times New Roman" w:cs="Times New Roman"/>
                <w:sz w:val="28"/>
                <w:szCs w:val="28"/>
              </w:rPr>
              <w:t>на заседании педсовета</w:t>
            </w:r>
          </w:p>
          <w:p w:rsidR="00566C3B" w:rsidRPr="003F0ED2" w:rsidRDefault="00566C3B" w:rsidP="00265139">
            <w:pPr>
              <w:spacing w:after="0" w:line="240" w:lineRule="auto"/>
              <w:jc w:val="center"/>
              <w:rPr>
                <w:rFonts w:ascii="Times New Roman" w:eastAsia="Times New Roman" w:hAnsi="Times New Roman" w:cs="Times New Roman"/>
                <w:sz w:val="28"/>
                <w:szCs w:val="28"/>
              </w:rPr>
            </w:pPr>
            <w:r w:rsidRPr="003F0ED2">
              <w:rPr>
                <w:rFonts w:ascii="Times New Roman" w:eastAsia="Times New Roman" w:hAnsi="Times New Roman" w:cs="Times New Roman"/>
                <w:sz w:val="28"/>
                <w:szCs w:val="28"/>
              </w:rPr>
              <w:t>протокол №1</w:t>
            </w:r>
          </w:p>
          <w:p w:rsidR="00566C3B" w:rsidRPr="003F0ED2" w:rsidRDefault="0093098C" w:rsidP="002651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 августа 2024</w:t>
            </w:r>
            <w:r w:rsidR="00566C3B" w:rsidRPr="003F0ED2">
              <w:rPr>
                <w:rFonts w:ascii="Times New Roman" w:eastAsia="Times New Roman" w:hAnsi="Times New Roman" w:cs="Times New Roman"/>
                <w:sz w:val="28"/>
                <w:szCs w:val="28"/>
              </w:rPr>
              <w:t>г.</w:t>
            </w:r>
          </w:p>
          <w:p w:rsidR="00566C3B" w:rsidRPr="003F0ED2" w:rsidRDefault="00566C3B" w:rsidP="00265139">
            <w:pPr>
              <w:spacing w:after="0" w:line="240" w:lineRule="auto"/>
              <w:jc w:val="center"/>
              <w:rPr>
                <w:rFonts w:ascii="Times New Roman" w:eastAsia="Times New Roman" w:hAnsi="Times New Roman" w:cs="Times New Roman"/>
                <w:sz w:val="28"/>
                <w:szCs w:val="28"/>
              </w:rPr>
            </w:pPr>
          </w:p>
        </w:tc>
        <w:tc>
          <w:tcPr>
            <w:tcW w:w="5341" w:type="dxa"/>
            <w:shd w:val="clear" w:color="auto" w:fill="auto"/>
          </w:tcPr>
          <w:p w:rsidR="00566C3B" w:rsidRPr="003F0ED2" w:rsidRDefault="00566C3B" w:rsidP="00265139">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«УТВЕРЖДЕНО»</w:t>
            </w:r>
          </w:p>
          <w:p w:rsidR="00566C3B" w:rsidRPr="003F0ED2" w:rsidRDefault="00566C3B" w:rsidP="00265139">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Приказом по школе</w:t>
            </w:r>
          </w:p>
          <w:p w:rsidR="00566C3B" w:rsidRPr="003F0ED2" w:rsidRDefault="0093098C" w:rsidP="00265139">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2</w:t>
            </w:r>
            <w:r w:rsidR="00566C3B" w:rsidRPr="003F0ED2">
              <w:rPr>
                <w:rFonts w:ascii="Times New Roman" w:hAnsi="Times New Roman" w:cs="Times New Roman"/>
                <w:sz w:val="28"/>
                <w:szCs w:val="28"/>
              </w:rPr>
              <w:t>6</w:t>
            </w:r>
            <w:r>
              <w:rPr>
                <w:rFonts w:ascii="Times New Roman" w:hAnsi="Times New Roman" w:cs="Times New Roman"/>
                <w:sz w:val="28"/>
                <w:szCs w:val="28"/>
              </w:rPr>
              <w:t xml:space="preserve"> од</w:t>
            </w:r>
          </w:p>
          <w:p w:rsidR="00566C3B" w:rsidRPr="003F0ED2" w:rsidRDefault="00566C3B" w:rsidP="00265139">
            <w:pPr>
              <w:spacing w:after="0" w:line="240" w:lineRule="auto"/>
              <w:ind w:left="426"/>
              <w:jc w:val="center"/>
              <w:rPr>
                <w:rFonts w:ascii="Times New Roman" w:hAnsi="Times New Roman" w:cs="Times New Roman"/>
                <w:sz w:val="28"/>
                <w:szCs w:val="28"/>
              </w:rPr>
            </w:pPr>
            <w:r w:rsidRPr="003F0ED2">
              <w:rPr>
                <w:rFonts w:ascii="Times New Roman" w:hAnsi="Times New Roman" w:cs="Times New Roman"/>
                <w:sz w:val="28"/>
                <w:szCs w:val="28"/>
              </w:rPr>
              <w:t xml:space="preserve">От 29 </w:t>
            </w:r>
            <w:r w:rsidR="0093098C">
              <w:rPr>
                <w:rFonts w:ascii="Times New Roman" w:hAnsi="Times New Roman" w:cs="Times New Roman"/>
                <w:sz w:val="28"/>
                <w:szCs w:val="28"/>
              </w:rPr>
              <w:t>августа 2024</w:t>
            </w:r>
            <w:r w:rsidRPr="003F0ED2">
              <w:rPr>
                <w:rFonts w:ascii="Times New Roman" w:hAnsi="Times New Roman" w:cs="Times New Roman"/>
                <w:sz w:val="28"/>
                <w:szCs w:val="28"/>
              </w:rPr>
              <w:t>г.</w:t>
            </w:r>
          </w:p>
          <w:p w:rsidR="00566C3B" w:rsidRPr="003F0ED2" w:rsidRDefault="00566C3B" w:rsidP="00265139">
            <w:pPr>
              <w:spacing w:after="0" w:line="240" w:lineRule="auto"/>
              <w:jc w:val="center"/>
              <w:rPr>
                <w:rFonts w:ascii="Times New Roman" w:eastAsia="Times New Roman" w:hAnsi="Times New Roman" w:cs="Times New Roman"/>
                <w:sz w:val="28"/>
                <w:szCs w:val="28"/>
              </w:rPr>
            </w:pPr>
          </w:p>
        </w:tc>
      </w:tr>
    </w:tbl>
    <w:p w:rsidR="00566C3B" w:rsidRPr="003F0ED2" w:rsidRDefault="00566C3B" w:rsidP="00566C3B">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566C3B" w:rsidRPr="003F0ED2" w:rsidRDefault="00566C3B" w:rsidP="00566C3B">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566C3B" w:rsidRPr="003F0ED2" w:rsidRDefault="00566C3B" w:rsidP="00566C3B">
      <w:pPr>
        <w:spacing w:before="240"/>
        <w:jc w:val="center"/>
        <w:rPr>
          <w:rFonts w:ascii="Times New Roman" w:hAnsi="Times New Roman" w:cs="Times New Roman"/>
          <w:b/>
          <w:sz w:val="36"/>
          <w:szCs w:val="36"/>
        </w:rPr>
      </w:pPr>
      <w:r w:rsidRPr="003F0ED2">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 xml:space="preserve">начального </w:t>
      </w:r>
      <w:r w:rsidRPr="003F0ED2">
        <w:rPr>
          <w:rFonts w:ascii="Times New Roman" w:hAnsi="Times New Roman" w:cs="Times New Roman"/>
          <w:b/>
          <w:sz w:val="36"/>
          <w:szCs w:val="36"/>
        </w:rPr>
        <w:t>общего образования</w:t>
      </w:r>
      <w:r w:rsidRPr="003F0ED2">
        <w:rPr>
          <w:rFonts w:ascii="Times New Roman" w:hAnsi="Times New Roman" w:cs="Times New Roman"/>
          <w:b/>
          <w:sz w:val="36"/>
          <w:szCs w:val="36"/>
        </w:rPr>
        <w:br/>
        <w:t xml:space="preserve">обучающихся с умственной отсталостью </w:t>
      </w:r>
      <w:r w:rsidRPr="003F0ED2">
        <w:rPr>
          <w:rFonts w:ascii="Times New Roman" w:hAnsi="Times New Roman" w:cs="Times New Roman"/>
          <w:b/>
          <w:sz w:val="36"/>
          <w:szCs w:val="36"/>
        </w:rPr>
        <w:br/>
        <w:t>(интеллектуальными нарушениями)</w:t>
      </w:r>
    </w:p>
    <w:p w:rsidR="00566C3B" w:rsidRPr="003F0ED2" w:rsidRDefault="00566C3B" w:rsidP="00566C3B">
      <w:pPr>
        <w:spacing w:before="240" w:line="360" w:lineRule="auto"/>
        <w:jc w:val="center"/>
        <w:rPr>
          <w:rFonts w:ascii="Times New Roman" w:hAnsi="Times New Roman" w:cs="Times New Roman"/>
          <w:b/>
          <w:sz w:val="32"/>
          <w:szCs w:val="32"/>
        </w:rPr>
      </w:pPr>
      <w:r w:rsidRPr="003F0ED2">
        <w:rPr>
          <w:rFonts w:ascii="Times New Roman" w:hAnsi="Times New Roman" w:cs="Times New Roman"/>
          <w:b/>
          <w:sz w:val="32"/>
          <w:szCs w:val="32"/>
        </w:rPr>
        <w:t>вариант 1</w:t>
      </w:r>
    </w:p>
    <w:p w:rsidR="00566C3B" w:rsidRDefault="00566C3B" w:rsidP="00566C3B">
      <w:pPr>
        <w:spacing w:before="240" w:line="360" w:lineRule="auto"/>
        <w:jc w:val="center"/>
        <w:rPr>
          <w:rFonts w:ascii="Times New Roman" w:eastAsia="Times New Roman" w:hAnsi="Times New Roman" w:cs="Times New Roman"/>
          <w:b/>
          <w:bCs/>
          <w:sz w:val="28"/>
          <w:szCs w:val="28"/>
        </w:rPr>
      </w:pPr>
    </w:p>
    <w:p w:rsidR="00566C3B" w:rsidRDefault="00566C3B" w:rsidP="00566C3B">
      <w:pPr>
        <w:spacing w:before="240" w:line="360" w:lineRule="auto"/>
        <w:jc w:val="center"/>
        <w:rPr>
          <w:rFonts w:ascii="Times New Roman" w:eastAsia="Times New Roman" w:hAnsi="Times New Roman" w:cs="Times New Roman"/>
          <w:b/>
          <w:sz w:val="36"/>
          <w:szCs w:val="36"/>
        </w:rPr>
      </w:pPr>
      <w:r>
        <w:rPr>
          <w:rFonts w:ascii="Times New Roman" w:hAnsi="Times New Roman" w:cs="Times New Roman"/>
          <w:b/>
          <w:sz w:val="36"/>
          <w:szCs w:val="36"/>
        </w:rPr>
        <w:t>«Чтение»</w:t>
      </w:r>
    </w:p>
    <w:p w:rsidR="00566C3B" w:rsidRDefault="0093098C" w:rsidP="00566C3B">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w:t>
      </w:r>
      <w:r w:rsidR="00152075">
        <w:rPr>
          <w:rFonts w:ascii="Times New Roman" w:hAnsi="Times New Roman" w:cs="Times New Roman"/>
          <w:b/>
          <w:sz w:val="36"/>
          <w:szCs w:val="36"/>
        </w:rPr>
        <w:t xml:space="preserve"> 1 класс</w:t>
      </w:r>
      <w:r w:rsidR="00566C3B">
        <w:rPr>
          <w:rFonts w:ascii="Times New Roman" w:hAnsi="Times New Roman" w:cs="Times New Roman"/>
          <w:b/>
          <w:sz w:val="36"/>
          <w:szCs w:val="36"/>
        </w:rPr>
        <w:t>)</w:t>
      </w:r>
      <w:bookmarkEnd w:id="0"/>
    </w:p>
    <w:p w:rsidR="00566C3B" w:rsidRDefault="00566C3B" w:rsidP="00566C3B">
      <w:pPr>
        <w:ind w:firstLine="709"/>
        <w:jc w:val="both"/>
        <w:rPr>
          <w:rFonts w:ascii="Times New Roman" w:eastAsia="Times New Roman" w:hAnsi="Times New Roman" w:cs="Times New Roman"/>
          <w:sz w:val="36"/>
          <w:szCs w:val="36"/>
        </w:rPr>
      </w:pPr>
    </w:p>
    <w:p w:rsidR="00566C3B" w:rsidRDefault="00566C3B" w:rsidP="00566C3B">
      <w:pPr>
        <w:ind w:firstLine="709"/>
        <w:jc w:val="both"/>
        <w:rPr>
          <w:rFonts w:ascii="Times New Roman" w:eastAsia="Times New Roman" w:hAnsi="Times New Roman" w:cs="Times New Roman"/>
          <w:sz w:val="28"/>
          <w:szCs w:val="28"/>
        </w:rPr>
      </w:pPr>
    </w:p>
    <w:p w:rsidR="00566C3B" w:rsidRDefault="00566C3B" w:rsidP="00566C3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98C">
        <w:rPr>
          <w:rFonts w:ascii="Times New Roman" w:eastAsia="Times New Roman" w:hAnsi="Times New Roman" w:cs="Times New Roman"/>
          <w:sz w:val="28"/>
          <w:szCs w:val="28"/>
        </w:rPr>
        <w:t xml:space="preserve">                     Сольцы 2024</w:t>
      </w:r>
    </w:p>
    <w:p w:rsidR="00566C3B" w:rsidRDefault="00566C3B" w:rsidP="00566C3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p>
    <w:p w:rsidR="00566C3B" w:rsidRDefault="00566C3B" w:rsidP="00566C3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p>
    <w:sdt>
      <w:sdtPr>
        <w:rPr>
          <w:rFonts w:ascii="Calibri" w:eastAsia="Calibri" w:hAnsi="Calibri" w:cs="Calibri"/>
          <w:color w:val="auto"/>
          <w:sz w:val="22"/>
          <w:szCs w:val="22"/>
        </w:rPr>
        <w:id w:val="-1927871945"/>
        <w:docPartObj>
          <w:docPartGallery w:val="Table of Contents"/>
          <w:docPartUnique/>
        </w:docPartObj>
      </w:sdtPr>
      <w:sdtEndPr>
        <w:rPr>
          <w:b/>
          <w:bCs/>
        </w:rPr>
      </w:sdtEndPr>
      <w:sdtContent>
        <w:p w:rsidR="00566C3B" w:rsidRPr="005C2274" w:rsidRDefault="00566C3B" w:rsidP="00566C3B">
          <w:pPr>
            <w:pStyle w:val="af1"/>
            <w:jc w:val="center"/>
            <w:rPr>
              <w:rFonts w:ascii="Times New Roman" w:hAnsi="Times New Roman" w:cs="Times New Roman"/>
              <w:b/>
              <w:bCs/>
              <w:color w:val="auto"/>
              <w:sz w:val="28"/>
              <w:szCs w:val="28"/>
            </w:rPr>
          </w:pPr>
          <w:r w:rsidRPr="005C2274">
            <w:rPr>
              <w:rFonts w:ascii="Times New Roman" w:hAnsi="Times New Roman" w:cs="Times New Roman"/>
              <w:b/>
              <w:bCs/>
              <w:color w:val="auto"/>
              <w:sz w:val="28"/>
              <w:szCs w:val="28"/>
            </w:rPr>
            <w:t>ОГЛАВЛЕНИЕ</w:t>
          </w:r>
        </w:p>
        <w:p w:rsidR="00566C3B" w:rsidRPr="005C2274" w:rsidRDefault="00566C3B" w:rsidP="00566C3B"/>
        <w:p w:rsidR="00566C3B" w:rsidRPr="005C2274" w:rsidRDefault="00980F60" w:rsidP="00566C3B">
          <w:pPr>
            <w:pStyle w:val="11"/>
            <w:spacing w:line="360" w:lineRule="auto"/>
            <w:rPr>
              <w:rFonts w:ascii="Times New Roman" w:eastAsiaTheme="minorEastAsia" w:hAnsi="Times New Roman" w:cs="Times New Roman"/>
              <w:noProof/>
              <w:kern w:val="2"/>
              <w:sz w:val="28"/>
              <w:szCs w:val="28"/>
            </w:rPr>
          </w:pPr>
          <w:r w:rsidRPr="00980F60">
            <w:fldChar w:fldCharType="begin"/>
          </w:r>
          <w:r w:rsidR="00566C3B">
            <w:instrText xml:space="preserve"> TOC \o "1-3" \h \z \u </w:instrText>
          </w:r>
          <w:r w:rsidRPr="00980F60">
            <w:fldChar w:fldCharType="separate"/>
          </w:r>
          <w:hyperlink w:anchor="_Toc144138683" w:history="1">
            <w:r w:rsidR="00566C3B" w:rsidRPr="005C2274">
              <w:rPr>
                <w:rStyle w:val="ae"/>
                <w:rFonts w:ascii="Times New Roman" w:eastAsia="Times New Roman" w:hAnsi="Times New Roman"/>
                <w:noProof/>
                <w:sz w:val="28"/>
                <w:szCs w:val="28"/>
              </w:rPr>
              <w:t>I.</w:t>
            </w:r>
            <w:r w:rsidR="00566C3B" w:rsidRPr="005C2274">
              <w:rPr>
                <w:rFonts w:ascii="Times New Roman" w:eastAsiaTheme="minorEastAsia" w:hAnsi="Times New Roman" w:cs="Times New Roman"/>
                <w:noProof/>
                <w:kern w:val="2"/>
                <w:sz w:val="28"/>
                <w:szCs w:val="28"/>
              </w:rPr>
              <w:tab/>
            </w:r>
            <w:r w:rsidR="00566C3B" w:rsidRPr="005C2274">
              <w:rPr>
                <w:rStyle w:val="ae"/>
                <w:rFonts w:ascii="Times New Roman" w:eastAsia="Times New Roman" w:hAnsi="Times New Roman"/>
                <w:noProof/>
                <w:sz w:val="28"/>
                <w:szCs w:val="28"/>
              </w:rPr>
              <w:t>ПОЯСНИТЕЛЬНАЯ ЗАПИСКА</w:t>
            </w:r>
            <w:r w:rsidR="00566C3B"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66C3B" w:rsidRPr="005C2274">
              <w:rPr>
                <w:rFonts w:ascii="Times New Roman" w:hAnsi="Times New Roman" w:cs="Times New Roman"/>
                <w:noProof/>
                <w:webHidden/>
                <w:sz w:val="28"/>
                <w:szCs w:val="28"/>
              </w:rPr>
              <w:instrText xml:space="preserve"> PAGEREF _Toc144138683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66C3B" w:rsidRPr="005C2274">
              <w:rPr>
                <w:rFonts w:ascii="Times New Roman" w:hAnsi="Times New Roman" w:cs="Times New Roman"/>
                <w:noProof/>
                <w:webHidden/>
                <w:sz w:val="28"/>
                <w:szCs w:val="28"/>
              </w:rPr>
              <w:t>3</w:t>
            </w:r>
            <w:r w:rsidRPr="005C2274">
              <w:rPr>
                <w:rFonts w:ascii="Times New Roman" w:hAnsi="Times New Roman" w:cs="Times New Roman"/>
                <w:noProof/>
                <w:webHidden/>
                <w:sz w:val="28"/>
                <w:szCs w:val="28"/>
              </w:rPr>
              <w:fldChar w:fldCharType="end"/>
            </w:r>
          </w:hyperlink>
        </w:p>
        <w:p w:rsidR="00566C3B" w:rsidRPr="005C2274" w:rsidRDefault="00980F60" w:rsidP="00566C3B">
          <w:pPr>
            <w:pStyle w:val="11"/>
            <w:spacing w:line="360" w:lineRule="auto"/>
            <w:rPr>
              <w:rFonts w:ascii="Times New Roman" w:eastAsiaTheme="minorEastAsia" w:hAnsi="Times New Roman" w:cs="Times New Roman"/>
              <w:noProof/>
              <w:kern w:val="2"/>
              <w:sz w:val="28"/>
              <w:szCs w:val="28"/>
            </w:rPr>
          </w:pPr>
          <w:hyperlink w:anchor="_Toc144138684" w:history="1">
            <w:r w:rsidR="00566C3B" w:rsidRPr="005C2274">
              <w:rPr>
                <w:rStyle w:val="ae"/>
                <w:rFonts w:ascii="Times New Roman" w:eastAsia="Times New Roman" w:hAnsi="Times New Roman"/>
                <w:noProof/>
                <w:sz w:val="28"/>
                <w:szCs w:val="28"/>
              </w:rPr>
              <w:t>II.</w:t>
            </w:r>
            <w:r w:rsidR="00566C3B" w:rsidRPr="005C2274">
              <w:rPr>
                <w:rFonts w:ascii="Times New Roman" w:eastAsiaTheme="minorEastAsia" w:hAnsi="Times New Roman" w:cs="Times New Roman"/>
                <w:noProof/>
                <w:kern w:val="2"/>
                <w:sz w:val="28"/>
                <w:szCs w:val="28"/>
              </w:rPr>
              <w:tab/>
            </w:r>
            <w:r w:rsidR="00566C3B" w:rsidRPr="005C2274">
              <w:rPr>
                <w:rStyle w:val="ae"/>
                <w:rFonts w:ascii="Times New Roman" w:eastAsia="Times New Roman" w:hAnsi="Times New Roman"/>
                <w:noProof/>
                <w:sz w:val="28"/>
                <w:szCs w:val="28"/>
              </w:rPr>
              <w:t>СОДЕРЖАНИЕ ОБУЧЕНИЯ</w:t>
            </w:r>
            <w:r w:rsidR="00566C3B"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66C3B" w:rsidRPr="005C2274">
              <w:rPr>
                <w:rFonts w:ascii="Times New Roman" w:hAnsi="Times New Roman" w:cs="Times New Roman"/>
                <w:noProof/>
                <w:webHidden/>
                <w:sz w:val="28"/>
                <w:szCs w:val="28"/>
              </w:rPr>
              <w:instrText xml:space="preserve"> PAGEREF _Toc144138684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66C3B" w:rsidRPr="005C2274">
              <w:rPr>
                <w:rFonts w:ascii="Times New Roman" w:hAnsi="Times New Roman" w:cs="Times New Roman"/>
                <w:noProof/>
                <w:webHidden/>
                <w:sz w:val="28"/>
                <w:szCs w:val="28"/>
              </w:rPr>
              <w:t>5</w:t>
            </w:r>
            <w:r w:rsidRPr="005C2274">
              <w:rPr>
                <w:rFonts w:ascii="Times New Roman" w:hAnsi="Times New Roman" w:cs="Times New Roman"/>
                <w:noProof/>
                <w:webHidden/>
                <w:sz w:val="28"/>
                <w:szCs w:val="28"/>
              </w:rPr>
              <w:fldChar w:fldCharType="end"/>
            </w:r>
          </w:hyperlink>
        </w:p>
        <w:p w:rsidR="00566C3B" w:rsidRPr="005C2274" w:rsidRDefault="00980F60" w:rsidP="00566C3B">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38685" w:history="1">
            <w:r w:rsidR="00566C3B" w:rsidRPr="005C2274">
              <w:rPr>
                <w:rStyle w:val="ae"/>
                <w:rFonts w:ascii="Times New Roman" w:hAnsi="Times New Roman"/>
                <w:noProof/>
                <w:sz w:val="28"/>
                <w:szCs w:val="28"/>
              </w:rPr>
              <w:t>III.</w:t>
            </w:r>
            <w:r w:rsidR="00566C3B" w:rsidRPr="005C2274">
              <w:rPr>
                <w:rFonts w:ascii="Times New Roman" w:eastAsiaTheme="minorEastAsia" w:hAnsi="Times New Roman" w:cs="Times New Roman"/>
                <w:noProof/>
                <w:kern w:val="2"/>
                <w:sz w:val="28"/>
                <w:szCs w:val="28"/>
              </w:rPr>
              <w:tab/>
            </w:r>
            <w:r w:rsidR="00566C3B" w:rsidRPr="005C2274">
              <w:rPr>
                <w:rStyle w:val="ae"/>
                <w:rFonts w:ascii="Times New Roman" w:hAnsi="Times New Roman"/>
                <w:noProof/>
                <w:sz w:val="28"/>
                <w:szCs w:val="28"/>
              </w:rPr>
              <w:t>ПЛАНИРУЕМЫЕ РЕЗУЛЬТАТЫ</w:t>
            </w:r>
            <w:r w:rsidR="00566C3B"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66C3B" w:rsidRPr="005C2274">
              <w:rPr>
                <w:rFonts w:ascii="Times New Roman" w:hAnsi="Times New Roman" w:cs="Times New Roman"/>
                <w:noProof/>
                <w:webHidden/>
                <w:sz w:val="28"/>
                <w:szCs w:val="28"/>
              </w:rPr>
              <w:instrText xml:space="preserve"> PAGEREF _Toc144138685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66C3B" w:rsidRPr="005C2274">
              <w:rPr>
                <w:rFonts w:ascii="Times New Roman" w:hAnsi="Times New Roman" w:cs="Times New Roman"/>
                <w:noProof/>
                <w:webHidden/>
                <w:sz w:val="28"/>
                <w:szCs w:val="28"/>
              </w:rPr>
              <w:t>7</w:t>
            </w:r>
            <w:r w:rsidRPr="005C2274">
              <w:rPr>
                <w:rFonts w:ascii="Times New Roman" w:hAnsi="Times New Roman" w:cs="Times New Roman"/>
                <w:noProof/>
                <w:webHidden/>
                <w:sz w:val="28"/>
                <w:szCs w:val="28"/>
              </w:rPr>
              <w:fldChar w:fldCharType="end"/>
            </w:r>
          </w:hyperlink>
        </w:p>
        <w:p w:rsidR="00566C3B" w:rsidRPr="005C2274" w:rsidRDefault="00980F60" w:rsidP="00566C3B">
          <w:pPr>
            <w:pStyle w:val="11"/>
            <w:spacing w:line="360" w:lineRule="auto"/>
            <w:rPr>
              <w:rFonts w:ascii="Times New Roman" w:eastAsiaTheme="minorEastAsia" w:hAnsi="Times New Roman" w:cs="Times New Roman"/>
              <w:noProof/>
              <w:kern w:val="2"/>
              <w:sz w:val="28"/>
              <w:szCs w:val="28"/>
            </w:rPr>
          </w:pPr>
          <w:hyperlink w:anchor="_Toc144138686" w:history="1">
            <w:r w:rsidR="00566C3B" w:rsidRPr="005C2274">
              <w:rPr>
                <w:rStyle w:val="ae"/>
                <w:rFonts w:ascii="Times New Roman" w:eastAsia="Times New Roman" w:hAnsi="Times New Roman"/>
                <w:noProof/>
                <w:sz w:val="28"/>
                <w:szCs w:val="28"/>
              </w:rPr>
              <w:t>IV.</w:t>
            </w:r>
            <w:r w:rsidR="00566C3B" w:rsidRPr="005C2274">
              <w:rPr>
                <w:rFonts w:ascii="Times New Roman" w:eastAsiaTheme="minorEastAsia" w:hAnsi="Times New Roman" w:cs="Times New Roman"/>
                <w:noProof/>
                <w:kern w:val="2"/>
                <w:sz w:val="28"/>
                <w:szCs w:val="28"/>
              </w:rPr>
              <w:tab/>
            </w:r>
            <w:r w:rsidR="00566C3B" w:rsidRPr="005C2274">
              <w:rPr>
                <w:rStyle w:val="ae"/>
                <w:rFonts w:ascii="Times New Roman" w:eastAsia="Times New Roman" w:hAnsi="Times New Roman"/>
                <w:noProof/>
                <w:sz w:val="28"/>
                <w:szCs w:val="28"/>
              </w:rPr>
              <w:t>ТЕМАТИЧЕСКОЕ ПЛАНИРОВАНИЕ</w:t>
            </w:r>
            <w:r w:rsidR="00566C3B"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00566C3B" w:rsidRPr="005C2274">
              <w:rPr>
                <w:rFonts w:ascii="Times New Roman" w:hAnsi="Times New Roman" w:cs="Times New Roman"/>
                <w:noProof/>
                <w:webHidden/>
                <w:sz w:val="28"/>
                <w:szCs w:val="28"/>
              </w:rPr>
              <w:instrText xml:space="preserve"> PAGEREF _Toc144138686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00566C3B" w:rsidRPr="005C2274">
              <w:rPr>
                <w:rFonts w:ascii="Times New Roman" w:hAnsi="Times New Roman" w:cs="Times New Roman"/>
                <w:noProof/>
                <w:webHidden/>
                <w:sz w:val="28"/>
                <w:szCs w:val="28"/>
              </w:rPr>
              <w:t>11</w:t>
            </w:r>
            <w:r w:rsidRPr="005C2274">
              <w:rPr>
                <w:rFonts w:ascii="Times New Roman" w:hAnsi="Times New Roman" w:cs="Times New Roman"/>
                <w:noProof/>
                <w:webHidden/>
                <w:sz w:val="28"/>
                <w:szCs w:val="28"/>
              </w:rPr>
              <w:fldChar w:fldCharType="end"/>
            </w:r>
          </w:hyperlink>
        </w:p>
        <w:p w:rsidR="00566C3B" w:rsidRDefault="00980F60" w:rsidP="00566C3B">
          <w:r>
            <w:rPr>
              <w:b/>
              <w:bCs/>
            </w:rPr>
            <w:fldChar w:fldCharType="end"/>
          </w:r>
        </w:p>
      </w:sdtContent>
    </w:sdt>
    <w:p w:rsidR="00566C3B" w:rsidRDefault="00566C3B" w:rsidP="00566C3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566C3B" w:rsidRDefault="00566C3B" w:rsidP="00566C3B">
      <w:pPr>
        <w:pStyle w:val="1"/>
        <w:numPr>
          <w:ilvl w:val="0"/>
          <w:numId w:val="7"/>
        </w:numPr>
        <w:jc w:val="center"/>
        <w:rPr>
          <w:rFonts w:ascii="Times New Roman" w:eastAsia="Times New Roman" w:hAnsi="Times New Roman" w:cs="Times New Roman"/>
          <w:sz w:val="28"/>
          <w:szCs w:val="28"/>
        </w:rPr>
      </w:pPr>
      <w:bookmarkStart w:id="1" w:name="_Toc144138683"/>
      <w:r>
        <w:rPr>
          <w:rFonts w:ascii="Times New Roman" w:eastAsia="Times New Roman" w:hAnsi="Times New Roman" w:cs="Times New Roman"/>
          <w:sz w:val="28"/>
          <w:szCs w:val="28"/>
        </w:rPr>
        <w:lastRenderedPageBreak/>
        <w:t>ПОЯСНИТЕЛЬНАЯ ЗАПИСКА</w:t>
      </w:r>
      <w:bookmarkEnd w:id="1"/>
    </w:p>
    <w:p w:rsidR="00566C3B" w:rsidRDefault="00566C3B" w:rsidP="00566C3B">
      <w:pPr>
        <w:spacing w:after="0"/>
        <w:jc w:val="center"/>
        <w:rPr>
          <w:rFonts w:ascii="Times New Roman" w:eastAsia="Times New Roman" w:hAnsi="Times New Roman" w:cs="Times New Roman"/>
          <w:b/>
          <w:sz w:val="24"/>
          <w:szCs w:val="24"/>
        </w:rPr>
      </w:pPr>
    </w:p>
    <w:p w:rsidR="00566C3B" w:rsidRDefault="00566C3B" w:rsidP="00566C3B">
      <w:pPr>
        <w:spacing w:after="0" w:line="360" w:lineRule="auto"/>
        <w:ind w:firstLine="550"/>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7">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566C3B" w:rsidRDefault="00566C3B" w:rsidP="00566C3B">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66C3B" w:rsidRDefault="00566C3B" w:rsidP="00566C3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566C3B" w:rsidRDefault="00566C3B" w:rsidP="00566C3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566C3B" w:rsidRDefault="00566C3B" w:rsidP="00566C3B">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566C3B" w:rsidRDefault="00566C3B" w:rsidP="00566C3B">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566C3B" w:rsidRDefault="00566C3B" w:rsidP="00566C3B">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566C3B" w:rsidRDefault="00566C3B" w:rsidP="00566C3B">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566C3B" w:rsidRDefault="00566C3B" w:rsidP="00566C3B">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566C3B" w:rsidRDefault="00566C3B" w:rsidP="00566C3B">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566C3B" w:rsidRDefault="00566C3B" w:rsidP="00566C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rsidR="00566C3B"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rsidR="00566C3B" w:rsidRPr="0066156F" w:rsidRDefault="00566C3B" w:rsidP="00566C3B">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rsidR="00566C3B" w:rsidRDefault="00566C3B" w:rsidP="00566C3B">
      <w:pPr>
        <w:pStyle w:val="a5"/>
        <w:spacing w:line="276" w:lineRule="auto"/>
        <w:ind w:left="360"/>
        <w:jc w:val="center"/>
        <w:rPr>
          <w:rFonts w:ascii="Times New Roman" w:hAnsi="Times New Roman" w:cs="Times New Roman"/>
          <w:b/>
          <w:sz w:val="28"/>
          <w:szCs w:val="28"/>
        </w:rPr>
      </w:pPr>
      <w:bookmarkStart w:id="3" w:name="_Hlk138962750"/>
      <w:bookmarkStart w:id="4" w:name="_Hlk138961499"/>
      <w:r>
        <w:rPr>
          <w:rFonts w:ascii="Times New Roman" w:hAnsi="Times New Roman" w:cs="Times New Roman"/>
          <w:b/>
          <w:sz w:val="28"/>
          <w:szCs w:val="28"/>
        </w:rPr>
        <w:br w:type="page"/>
      </w:r>
    </w:p>
    <w:p w:rsidR="00566C3B" w:rsidRDefault="00566C3B" w:rsidP="00566C3B">
      <w:pPr>
        <w:pStyle w:val="1"/>
        <w:numPr>
          <w:ilvl w:val="0"/>
          <w:numId w:val="3"/>
        </w:numPr>
        <w:spacing w:before="0" w:after="0"/>
        <w:jc w:val="center"/>
        <w:rPr>
          <w:rFonts w:ascii="Times New Roman" w:eastAsia="Times New Roman" w:hAnsi="Times New Roman" w:cs="Times New Roman"/>
          <w:sz w:val="28"/>
          <w:szCs w:val="28"/>
        </w:rPr>
      </w:pPr>
      <w:bookmarkStart w:id="5" w:name="_Toc144138684"/>
      <w:bookmarkEnd w:id="3"/>
      <w:bookmarkEnd w:id="4"/>
      <w:r>
        <w:rPr>
          <w:rFonts w:ascii="Times New Roman" w:eastAsia="Times New Roman" w:hAnsi="Times New Roman" w:cs="Times New Roman"/>
          <w:sz w:val="28"/>
          <w:szCs w:val="28"/>
        </w:rPr>
        <w:lastRenderedPageBreak/>
        <w:t>СОДЕРЖАНИЕ ОБУЧЕНИЯ</w:t>
      </w:r>
      <w:bookmarkEnd w:id="5"/>
    </w:p>
    <w:p w:rsidR="00566C3B" w:rsidRDefault="00566C3B" w:rsidP="00566C3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rsidR="00566C3B" w:rsidRDefault="00566C3B" w:rsidP="00566C3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учебного предмета «Чтение» в 1 классе включает в себя добукварный и букварный периоды.</w:t>
      </w:r>
    </w:p>
    <w:p w:rsidR="00566C3B" w:rsidRDefault="00566C3B" w:rsidP="00566C3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Добукварный период. В этот период начинается работа по формированию у обучающихся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обучающихся формируется звуко-буквенный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w:t>
      </w:r>
      <w:r>
        <w:rPr>
          <w:rFonts w:ascii="Times New Roman" w:eastAsia="Times New Roman" w:hAnsi="Times New Roman" w:cs="Times New Roman"/>
          <w:color w:val="000000"/>
          <w:sz w:val="28"/>
          <w:szCs w:val="28"/>
        </w:rPr>
        <w:lastRenderedPageBreak/>
        <w:t xml:space="preserve">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566C3B" w:rsidRDefault="00566C3B" w:rsidP="00566C3B">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566C3B" w:rsidRDefault="00566C3B" w:rsidP="00566C3B">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6"/>
        <w:gridCol w:w="1954"/>
        <w:gridCol w:w="1719"/>
      </w:tblGrid>
      <w:tr w:rsidR="00566C3B" w:rsidTr="00265139">
        <w:trPr>
          <w:trHeight w:val="413"/>
          <w:jc w:val="center"/>
        </w:trPr>
        <w:tc>
          <w:tcPr>
            <w:tcW w:w="625" w:type="dxa"/>
            <w:vAlign w:val="center"/>
          </w:tcPr>
          <w:p w:rsidR="00566C3B" w:rsidRDefault="00566C3B" w:rsidP="0026513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66C3B" w:rsidRDefault="00566C3B" w:rsidP="0026513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rsidR="00566C3B" w:rsidRDefault="00566C3B" w:rsidP="002651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566C3B" w:rsidTr="00265139">
        <w:trPr>
          <w:trHeight w:val="270"/>
          <w:jc w:val="center"/>
        </w:trPr>
        <w:tc>
          <w:tcPr>
            <w:tcW w:w="625" w:type="dxa"/>
          </w:tcPr>
          <w:p w:rsidR="00566C3B" w:rsidRDefault="00566C3B" w:rsidP="002651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rsidR="00566C3B" w:rsidRDefault="00566C3B" w:rsidP="0026513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Добукварный период</w:t>
            </w:r>
          </w:p>
        </w:tc>
        <w:tc>
          <w:tcPr>
            <w:tcW w:w="1954"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66C3B" w:rsidTr="00265139">
        <w:trPr>
          <w:trHeight w:val="270"/>
          <w:jc w:val="center"/>
        </w:trPr>
        <w:tc>
          <w:tcPr>
            <w:tcW w:w="625" w:type="dxa"/>
          </w:tcPr>
          <w:p w:rsidR="00566C3B" w:rsidRDefault="00566C3B" w:rsidP="002651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rsidR="00566C3B" w:rsidRDefault="00566C3B" w:rsidP="0026513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66C3B" w:rsidTr="00265139">
        <w:trPr>
          <w:trHeight w:val="285"/>
          <w:jc w:val="center"/>
        </w:trPr>
        <w:tc>
          <w:tcPr>
            <w:tcW w:w="5671" w:type="dxa"/>
            <w:gridSpan w:val="2"/>
          </w:tcPr>
          <w:p w:rsidR="00566C3B" w:rsidRDefault="00566C3B" w:rsidP="00265139">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rsidR="00566C3B" w:rsidRDefault="00566C3B" w:rsidP="002651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566C3B" w:rsidRDefault="00566C3B" w:rsidP="00566C3B">
      <w:pPr>
        <w:spacing w:after="0" w:line="360" w:lineRule="auto"/>
        <w:jc w:val="both"/>
        <w:rPr>
          <w:rFonts w:ascii="Times New Roman" w:eastAsia="Times New Roman" w:hAnsi="Times New Roman" w:cs="Times New Roman"/>
          <w:sz w:val="24"/>
          <w:szCs w:val="24"/>
        </w:rPr>
      </w:pPr>
    </w:p>
    <w:p w:rsidR="00566C3B" w:rsidRDefault="00566C3B" w:rsidP="00566C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66C3B" w:rsidRPr="000C39B4" w:rsidRDefault="00566C3B" w:rsidP="00566C3B">
      <w:pPr>
        <w:pStyle w:val="2"/>
        <w:numPr>
          <w:ilvl w:val="0"/>
          <w:numId w:val="13"/>
        </w:numPr>
        <w:jc w:val="center"/>
        <w:rPr>
          <w:rFonts w:ascii="Times New Roman" w:hAnsi="Times New Roman" w:cs="Times New Roman"/>
          <w:sz w:val="28"/>
          <w:szCs w:val="28"/>
        </w:rPr>
      </w:pPr>
      <w:bookmarkStart w:id="6" w:name="_Toc144138685"/>
      <w:r w:rsidRPr="000C39B4">
        <w:rPr>
          <w:rFonts w:ascii="Times New Roman" w:hAnsi="Times New Roman" w:cs="Times New Roman"/>
          <w:sz w:val="28"/>
          <w:szCs w:val="28"/>
        </w:rPr>
        <w:lastRenderedPageBreak/>
        <w:t>ПЛАНИРУЕМЫЕ РЕЗУЛЬТАТЫ</w:t>
      </w:r>
      <w:bookmarkEnd w:id="6"/>
    </w:p>
    <w:p w:rsidR="00566C3B" w:rsidRPr="002071D7" w:rsidRDefault="00566C3B" w:rsidP="00566C3B">
      <w:pPr>
        <w:pStyle w:val="a5"/>
        <w:spacing w:before="240" w:line="360" w:lineRule="auto"/>
        <w:ind w:firstLine="709"/>
        <w:jc w:val="both"/>
        <w:rPr>
          <w:rFonts w:ascii="Times New Roman" w:hAnsi="Times New Roman" w:cs="Times New Roman"/>
          <w:b/>
          <w:sz w:val="28"/>
          <w:szCs w:val="28"/>
        </w:rPr>
      </w:pPr>
      <w:bookmarkStart w:id="7" w:name="_Hlk138962780"/>
      <w:r w:rsidRPr="002071D7">
        <w:rPr>
          <w:rFonts w:ascii="Times New Roman" w:hAnsi="Times New Roman" w:cs="Times New Roman"/>
          <w:b/>
          <w:sz w:val="28"/>
          <w:szCs w:val="28"/>
        </w:rPr>
        <w:t>Личностные:</w:t>
      </w:r>
    </w:p>
    <w:bookmarkEnd w:id="7"/>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rsidR="00566C3B" w:rsidRPr="0066156F" w:rsidRDefault="00566C3B" w:rsidP="00566C3B">
      <w:pPr>
        <w:pStyle w:val="a9"/>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rsidR="00566C3B" w:rsidRPr="0066156F" w:rsidRDefault="00566C3B" w:rsidP="00566C3B">
      <w:pPr>
        <w:pStyle w:val="a9"/>
        <w:numPr>
          <w:ilvl w:val="0"/>
          <w:numId w:val="8"/>
        </w:numPr>
        <w:spacing w:line="360" w:lineRule="auto"/>
        <w:ind w:left="0" w:firstLine="426"/>
        <w:jc w:val="both"/>
        <w:rPr>
          <w:b/>
          <w:sz w:val="28"/>
          <w:szCs w:val="28"/>
        </w:rPr>
      </w:pPr>
      <w:bookmarkStart w:id="8" w:name="_heading=h.xs6b4ct0qlso" w:colFirst="0" w:colLast="0"/>
      <w:bookmarkEnd w:id="8"/>
      <w:r w:rsidRPr="0066156F">
        <w:rPr>
          <w:sz w:val="28"/>
          <w:szCs w:val="28"/>
        </w:rPr>
        <w:t>умение понимать заданный вопрос, в соответствии с ним строить ответ в устной форме;</w:t>
      </w:r>
    </w:p>
    <w:p w:rsidR="00566C3B" w:rsidRPr="0066156F" w:rsidRDefault="00566C3B" w:rsidP="00566C3B">
      <w:pPr>
        <w:pStyle w:val="a9"/>
        <w:numPr>
          <w:ilvl w:val="0"/>
          <w:numId w:val="8"/>
        </w:numPr>
        <w:spacing w:line="360" w:lineRule="auto"/>
        <w:ind w:left="0" w:firstLine="426"/>
        <w:jc w:val="both"/>
        <w:rPr>
          <w:sz w:val="28"/>
          <w:szCs w:val="28"/>
        </w:rPr>
      </w:pPr>
      <w:bookmarkStart w:id="9" w:name="_heading=h.yp4gfv5nyg3t" w:colFirst="0" w:colLast="0"/>
      <w:bookmarkEnd w:id="9"/>
      <w:r w:rsidRPr="0066156F">
        <w:rPr>
          <w:sz w:val="28"/>
          <w:szCs w:val="28"/>
        </w:rPr>
        <w:t>умение слушать собеседника и понимать его.</w:t>
      </w:r>
    </w:p>
    <w:p w:rsidR="00566C3B" w:rsidRPr="00DE661E" w:rsidRDefault="00566C3B" w:rsidP="00566C3B">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566C3B" w:rsidRPr="00DE661E" w:rsidRDefault="00566C3B" w:rsidP="00566C3B">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bookmarkStart w:id="11" w:name="_heading=h.1fob9te" w:colFirst="0" w:colLast="0"/>
      <w:bookmarkEnd w:id="11"/>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rsidR="00566C3B" w:rsidRDefault="00566C3B" w:rsidP="00566C3B">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rsidR="00566C3B" w:rsidRDefault="00566C3B" w:rsidP="00566C3B">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rsidR="00566C3B" w:rsidRDefault="00566C3B" w:rsidP="00566C3B">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rsidR="00566C3B" w:rsidRDefault="00566C3B" w:rsidP="00566C3B">
      <w:pPr>
        <w:pStyle w:val="af2"/>
        <w:spacing w:before="240"/>
        <w:ind w:left="-142"/>
        <w:jc w:val="center"/>
        <w:rPr>
          <w:rFonts w:ascii="Times New Roman" w:hAnsi="Times New Roman"/>
          <w:b/>
          <w:bCs/>
          <w:sz w:val="28"/>
          <w:szCs w:val="28"/>
        </w:rPr>
      </w:pPr>
      <w:bookmarkStart w:id="12"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2"/>
    <w:p w:rsidR="00566C3B" w:rsidRPr="00DE661E" w:rsidRDefault="00566C3B" w:rsidP="00566C3B">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566C3B" w:rsidRPr="00DE661E" w:rsidRDefault="00566C3B" w:rsidP="00566C3B">
      <w:pPr>
        <w:pStyle w:val="a9"/>
        <w:numPr>
          <w:ilvl w:val="0"/>
          <w:numId w:val="10"/>
        </w:numPr>
        <w:spacing w:line="360" w:lineRule="auto"/>
        <w:rPr>
          <w:b/>
          <w:sz w:val="28"/>
          <w:szCs w:val="28"/>
        </w:rPr>
      </w:pPr>
      <w:r w:rsidRPr="00DE661E">
        <w:rPr>
          <w:sz w:val="28"/>
          <w:szCs w:val="28"/>
        </w:rPr>
        <w:t>0 баллов - нет фиксируемой динамики;</w:t>
      </w:r>
    </w:p>
    <w:p w:rsidR="00566C3B" w:rsidRPr="00DE661E" w:rsidRDefault="00566C3B" w:rsidP="00566C3B">
      <w:pPr>
        <w:pStyle w:val="a9"/>
        <w:numPr>
          <w:ilvl w:val="0"/>
          <w:numId w:val="10"/>
        </w:numPr>
        <w:spacing w:line="360" w:lineRule="auto"/>
        <w:rPr>
          <w:b/>
          <w:sz w:val="28"/>
          <w:szCs w:val="28"/>
        </w:rPr>
      </w:pPr>
      <w:r w:rsidRPr="00DE661E">
        <w:rPr>
          <w:sz w:val="28"/>
          <w:szCs w:val="28"/>
        </w:rPr>
        <w:t>1 балл - минимальная динамика;</w:t>
      </w:r>
    </w:p>
    <w:p w:rsidR="00566C3B" w:rsidRPr="00DE661E" w:rsidRDefault="00566C3B" w:rsidP="00566C3B">
      <w:pPr>
        <w:pStyle w:val="a9"/>
        <w:numPr>
          <w:ilvl w:val="0"/>
          <w:numId w:val="10"/>
        </w:numPr>
        <w:spacing w:line="360" w:lineRule="auto"/>
        <w:rPr>
          <w:b/>
          <w:sz w:val="28"/>
          <w:szCs w:val="28"/>
        </w:rPr>
      </w:pPr>
      <w:r w:rsidRPr="00DE661E">
        <w:rPr>
          <w:sz w:val="28"/>
          <w:szCs w:val="28"/>
        </w:rPr>
        <w:t>2 балла - удовлетворительная динамика;</w:t>
      </w:r>
    </w:p>
    <w:p w:rsidR="00566C3B" w:rsidRPr="00DE661E" w:rsidRDefault="00566C3B" w:rsidP="00566C3B">
      <w:pPr>
        <w:pStyle w:val="a9"/>
        <w:numPr>
          <w:ilvl w:val="0"/>
          <w:numId w:val="10"/>
        </w:numPr>
        <w:spacing w:line="360" w:lineRule="auto"/>
        <w:rPr>
          <w:b/>
          <w:sz w:val="28"/>
          <w:szCs w:val="28"/>
        </w:rPr>
      </w:pPr>
      <w:bookmarkStart w:id="13" w:name="_heading=h.mwez5zzdan77" w:colFirst="0" w:colLast="0"/>
      <w:bookmarkEnd w:id="13"/>
      <w:r w:rsidRPr="00DE661E">
        <w:rPr>
          <w:sz w:val="28"/>
          <w:szCs w:val="28"/>
        </w:rPr>
        <w:t>3 балла - значительная динамика.</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w:t>
      </w:r>
      <w:r>
        <w:rPr>
          <w:rFonts w:ascii="Times New Roman" w:eastAsia="Times New Roman" w:hAnsi="Times New Roman" w:cs="Times New Roman"/>
          <w:color w:val="000000"/>
          <w:sz w:val="28"/>
          <w:szCs w:val="28"/>
        </w:rPr>
        <w:lastRenderedPageBreak/>
        <w:t>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rsidR="00566C3B" w:rsidRDefault="00566C3B" w:rsidP="00566C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66C3B" w:rsidRDefault="00566C3B" w:rsidP="00566C3B">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566C3B" w:rsidRDefault="00566C3B" w:rsidP="00566C3B">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rsidR="00566C3B" w:rsidRDefault="00566C3B" w:rsidP="00566C3B">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rsidR="00566C3B" w:rsidRDefault="00566C3B" w:rsidP="00566C3B">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rsidR="00566C3B" w:rsidRDefault="00566C3B" w:rsidP="00566C3B">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rsidR="00566C3B" w:rsidRDefault="00566C3B" w:rsidP="00566C3B">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rsidR="00566C3B" w:rsidRDefault="00566C3B" w:rsidP="00566C3B">
      <w:pPr>
        <w:rPr>
          <w:rFonts w:ascii="Times New Roman" w:eastAsia="Times New Roman" w:hAnsi="Times New Roman" w:cs="Times New Roman"/>
          <w:sz w:val="24"/>
          <w:szCs w:val="24"/>
        </w:rPr>
      </w:pPr>
    </w:p>
    <w:p w:rsidR="00566C3B" w:rsidRDefault="00566C3B" w:rsidP="00566C3B">
      <w:pPr>
        <w:rPr>
          <w:rFonts w:ascii="Times New Roman" w:eastAsia="Times New Roman" w:hAnsi="Times New Roman" w:cs="Times New Roman"/>
          <w:sz w:val="24"/>
          <w:szCs w:val="24"/>
        </w:rPr>
      </w:pPr>
    </w:p>
    <w:p w:rsidR="00566C3B" w:rsidRPr="000C39B4" w:rsidRDefault="00566C3B" w:rsidP="00566C3B">
      <w:pPr>
        <w:rPr>
          <w:rFonts w:ascii="Times New Roman" w:eastAsia="Times New Roman" w:hAnsi="Times New Roman" w:cs="Times New Roman"/>
          <w:sz w:val="24"/>
          <w:szCs w:val="24"/>
        </w:rPr>
        <w:sectPr w:rsidR="00566C3B" w:rsidRPr="000C39B4">
          <w:footerReference w:type="default" r:id="rId8"/>
          <w:footerReference w:type="first" r:id="rId9"/>
          <w:pgSz w:w="11906" w:h="16838"/>
          <w:pgMar w:top="1134" w:right="1418" w:bottom="1701" w:left="1418" w:header="709" w:footer="709" w:gutter="0"/>
          <w:pgNumType w:start="1"/>
          <w:cols w:space="720"/>
          <w:titlePg/>
        </w:sectPr>
      </w:pPr>
    </w:p>
    <w:p w:rsidR="00566C3B" w:rsidRDefault="00566C3B" w:rsidP="00566C3B">
      <w:pPr>
        <w:pStyle w:val="1"/>
        <w:numPr>
          <w:ilvl w:val="0"/>
          <w:numId w:val="14"/>
        </w:numPr>
        <w:jc w:val="center"/>
        <w:rPr>
          <w:rFonts w:ascii="Times New Roman" w:eastAsia="Times New Roman" w:hAnsi="Times New Roman" w:cs="Times New Roman"/>
          <w:sz w:val="28"/>
          <w:szCs w:val="28"/>
        </w:rPr>
      </w:pPr>
      <w:bookmarkStart w:id="14" w:name="_Toc144138686"/>
      <w:r>
        <w:rPr>
          <w:rFonts w:ascii="Times New Roman" w:eastAsia="Times New Roman" w:hAnsi="Times New Roman" w:cs="Times New Roman"/>
          <w:sz w:val="28"/>
          <w:szCs w:val="28"/>
        </w:rPr>
        <w:lastRenderedPageBreak/>
        <w:t>ТЕМАТИЧЕСКОЕ ПЛАНИРОВАНИЕ</w:t>
      </w:r>
      <w:bookmarkEnd w:id="14"/>
    </w:p>
    <w:p w:rsidR="00566C3B" w:rsidRDefault="00566C3B" w:rsidP="00566C3B">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rPr>
          <w:trHeight w:val="278"/>
        </w:trPr>
        <w:tc>
          <w:tcPr>
            <w:tcW w:w="536" w:type="dxa"/>
            <w:vMerge w:val="restart"/>
            <w:vAlign w:val="center"/>
          </w:tcPr>
          <w:p w:rsidR="00566C3B" w:rsidRDefault="00566C3B" w:rsidP="0026513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rsidR="00566C3B" w:rsidRDefault="00566C3B" w:rsidP="00265139">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566C3B" w:rsidTr="00265139">
        <w:trPr>
          <w:trHeight w:val="719"/>
        </w:trPr>
        <w:tc>
          <w:tcPr>
            <w:tcW w:w="536" w:type="dxa"/>
            <w:vMerge/>
            <w:vAlign w:val="center"/>
          </w:tcPr>
          <w:p w:rsidR="00566C3B" w:rsidRDefault="00566C3B" w:rsidP="0026513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rsidR="00566C3B" w:rsidRDefault="00566C3B" w:rsidP="0026513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rsidR="00566C3B" w:rsidRDefault="00566C3B" w:rsidP="0026513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rsidR="00566C3B" w:rsidRDefault="00566C3B" w:rsidP="0026513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566C3B" w:rsidTr="00265139">
        <w:tc>
          <w:tcPr>
            <w:tcW w:w="536" w:type="dxa"/>
          </w:tcPr>
          <w:p w:rsidR="00566C3B" w:rsidRDefault="00566C3B" w:rsidP="00265139">
            <w:pPr>
              <w:widowControl w:val="0"/>
              <w:spacing w:after="0" w:line="240" w:lineRule="auto"/>
              <w:rPr>
                <w:rFonts w:ascii="Times New Roman" w:eastAsia="Times New Roman" w:hAnsi="Times New Roman" w:cs="Times New Roman"/>
                <w:color w:val="000000"/>
              </w:rPr>
            </w:pPr>
          </w:p>
        </w:tc>
        <w:tc>
          <w:tcPr>
            <w:tcW w:w="13608" w:type="dxa"/>
            <w:gridSpan w:val="5"/>
          </w:tcPr>
          <w:p w:rsidR="00566C3B" w:rsidRDefault="00566C3B" w:rsidP="0026513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Добукварный период – 14 часов</w:t>
            </w:r>
          </w:p>
          <w:p w:rsidR="00566C3B" w:rsidRDefault="00566C3B" w:rsidP="00265139">
            <w:pPr>
              <w:spacing w:after="0" w:line="240" w:lineRule="auto"/>
              <w:jc w:val="center"/>
              <w:rPr>
                <w:rFonts w:ascii="Times New Roman" w:eastAsia="Times New Roman" w:hAnsi="Times New Roman" w:cs="Times New Roman"/>
                <w:b/>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566C3B" w:rsidRDefault="00566C3B" w:rsidP="002651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rsidR="00566C3B" w:rsidRDefault="00566C3B" w:rsidP="002651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трафарету внутри дорожки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геометрических фигур по контуру и трафарету</w:t>
            </w:r>
          </w:p>
        </w:tc>
        <w:tc>
          <w:tcPr>
            <w:tcW w:w="280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rsidR="00566C3B" w:rsidRDefault="00566C3B" w:rsidP="00265139">
            <w:pPr>
              <w:widowControl w:val="0"/>
              <w:spacing w:after="0" w:line="240" w:lineRule="auto"/>
              <w:rPr>
                <w:rFonts w:ascii="Times New Roman" w:eastAsia="Times New Roman" w:hAnsi="Times New Roman" w:cs="Times New Roman"/>
                <w:sz w:val="24"/>
                <w:szCs w:val="24"/>
              </w:rPr>
            </w:pP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картинке в точном соответствии с количеством условно-графических изображений.</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566C3B" w:rsidRDefault="00566C3B" w:rsidP="002651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опорой на иллюстрации и вопросы учителя</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картинкам и «чтение» их в условно-графической записи.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дорисовывание и раскрашивание композиции из </w:t>
            </w:r>
            <w:r>
              <w:rPr>
                <w:rFonts w:ascii="Times New Roman" w:eastAsia="Times New Roman" w:hAnsi="Times New Roman" w:cs="Times New Roman"/>
                <w:sz w:val="24"/>
                <w:szCs w:val="24"/>
              </w:rPr>
              <w:lastRenderedPageBreak/>
              <w:t>геометрических фигур</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 их детёнышах.</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[а], фиксация его условно-графическим изображением в схеме слова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со звука [а] с помощью вопросов учителя.</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изображениях домика, ракеты</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rsidR="00566C3B" w:rsidRDefault="00566C3B" w:rsidP="00265139">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изображением в схеме </w:t>
            </w:r>
            <w:r>
              <w:rPr>
                <w:rFonts w:ascii="Times New Roman" w:eastAsia="Times New Roman" w:hAnsi="Times New Roman" w:cs="Times New Roman"/>
                <w:color w:val="000000"/>
                <w:sz w:val="24"/>
                <w:szCs w:val="24"/>
              </w:rPr>
              <w:lastRenderedPageBreak/>
              <w:t>слова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утка, удочка, уши)</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по сюжетной картинке.  Выделение на слух слов, начинающихся со звука У.</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У в</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и дорисовывание бордюра</w:t>
            </w:r>
          </w:p>
        </w:tc>
        <w:tc>
          <w:tcPr>
            <w:tcW w:w="280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Обводят контур буквы У. Обводят бордюр</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У в </w:t>
            </w:r>
            <w:r>
              <w:rPr>
                <w:rFonts w:ascii="Times New Roman" w:eastAsia="Times New Roman" w:hAnsi="Times New Roman" w:cs="Times New Roman"/>
                <w:color w:val="000000"/>
                <w:sz w:val="24"/>
                <w:szCs w:val="24"/>
              </w:rPr>
              <w:lastRenderedPageBreak/>
              <w:t>изображении веток дерева. Обводят и дорисовывают бордюр</w:t>
            </w: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Обводка контура буквы М и дорисовывание флажка.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[с] в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изображениях сушки и сыра.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[с] в словах — названиях предметных картинок. Обводят контур буквы С. Обводят и дорисовывают бордюр</w:t>
            </w:r>
          </w:p>
        </w:tc>
        <w:tc>
          <w:tcPr>
            <w:tcW w:w="3119" w:type="dxa"/>
          </w:tcPr>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место звука [с] в словах — названиях предметных картинок. Определяют первый звук в словах, графически записывают. </w:t>
            </w:r>
          </w:p>
          <w:p w:rsidR="00566C3B" w:rsidRDefault="00566C3B" w:rsidP="002651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rsidR="00566C3B" w:rsidRDefault="00566C3B" w:rsidP="0026513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и дорисовывание бордюров</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566C3B" w:rsidTr="00265139">
        <w:tc>
          <w:tcPr>
            <w:tcW w:w="14144" w:type="dxa"/>
            <w:gridSpan w:val="6"/>
          </w:tcPr>
          <w:p w:rsidR="00566C3B" w:rsidRDefault="00566C3B" w:rsidP="0026513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А 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У у</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Уу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слогов ау, уа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ау, уа.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ау, уа с восклицательной интонацией</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М  м</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(ам, ум)</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ам, ум) и прямых (открытых ма, му) слогов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слова, работают над восклицательной интонацией предложения</w:t>
            </w: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О о</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О о.</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О. Выделяют звук [о]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 А а, У у, М м, О  о</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-буквенный анализ прямых и обратных слогов.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rsidR="00566C3B" w:rsidRDefault="00566C3B" w:rsidP="00265139">
            <w:pPr>
              <w:spacing w:after="0" w:line="240" w:lineRule="auto"/>
              <w:rPr>
                <w:rFonts w:ascii="Times New Roman" w:eastAsia="Times New Roman" w:hAnsi="Times New Roman" w:cs="Times New Roman"/>
                <w:color w:val="000000"/>
                <w:sz w:val="24"/>
                <w:szCs w:val="24"/>
              </w:rPr>
            </w:pP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Х х</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х.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 А а, У у, М м, Оо, Х х.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сюжетной картинке.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Н н</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анализ слов с помощью </w:t>
            </w:r>
            <w:r>
              <w:rPr>
                <w:rFonts w:ascii="Times New Roman" w:eastAsia="Times New Roman" w:hAnsi="Times New Roman" w:cs="Times New Roman"/>
                <w:color w:val="000000"/>
                <w:sz w:val="24"/>
                <w:szCs w:val="24"/>
              </w:rPr>
              <w:lastRenderedPageBreak/>
              <w:t>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Ы ы</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Подбирают слова к сюжетной картинке</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рассказа с опорой на </w:t>
            </w:r>
            <w:r>
              <w:rPr>
                <w:rFonts w:ascii="Times New Roman" w:eastAsia="Times New Roman" w:hAnsi="Times New Roman" w:cs="Times New Roman"/>
                <w:color w:val="000000"/>
                <w:sz w:val="24"/>
                <w:szCs w:val="24"/>
              </w:rPr>
              <w:lastRenderedPageBreak/>
              <w:t>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Л л</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[л].</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анализ слов с буквой Л.</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В 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 и слова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и чтение предложения с </w:t>
            </w:r>
            <w:r>
              <w:rPr>
                <w:rFonts w:ascii="Times New Roman" w:eastAsia="Times New Roman" w:hAnsi="Times New Roman" w:cs="Times New Roman"/>
                <w:color w:val="000000"/>
                <w:sz w:val="24"/>
                <w:szCs w:val="24"/>
              </w:rPr>
              <w:lastRenderedPageBreak/>
              <w:t>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 звук [в] из слов. Выполняют звуковой анализ слов с буквой 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w:t>
            </w:r>
            <w:r>
              <w:rPr>
                <w:rFonts w:ascii="Times New Roman" w:eastAsia="Times New Roman" w:hAnsi="Times New Roman" w:cs="Times New Roman"/>
                <w:color w:val="000000"/>
                <w:sz w:val="24"/>
                <w:szCs w:val="24"/>
              </w:rPr>
              <w:lastRenderedPageBreak/>
              <w:t>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начале, середине и конце слова. Составляют и читают слоги с изученными буквами.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словосочетаниях, где он (она) </w:t>
            </w:r>
            <w:r>
              <w:rPr>
                <w:rFonts w:ascii="Times New Roman" w:eastAsia="Times New Roman" w:hAnsi="Times New Roman" w:cs="Times New Roman"/>
                <w:color w:val="000000"/>
                <w:sz w:val="24"/>
                <w:szCs w:val="24"/>
              </w:rPr>
              <w:lastRenderedPageBreak/>
              <w:t xml:space="preserve">является союзом.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Выделяют звук [и] из </w:t>
            </w:r>
            <w:r>
              <w:rPr>
                <w:rFonts w:ascii="Times New Roman" w:eastAsia="Times New Roman" w:hAnsi="Times New Roman" w:cs="Times New Roman"/>
                <w:color w:val="000000"/>
                <w:sz w:val="24"/>
                <w:szCs w:val="24"/>
              </w:rPr>
              <w:lastRenderedPageBreak/>
              <w:t>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Выделяют звук [и] из слов. </w:t>
            </w:r>
            <w:r>
              <w:rPr>
                <w:rFonts w:ascii="Times New Roman" w:eastAsia="Times New Roman" w:hAnsi="Times New Roman" w:cs="Times New Roman"/>
                <w:color w:val="000000"/>
                <w:sz w:val="24"/>
                <w:szCs w:val="24"/>
              </w:rPr>
              <w:lastRenderedPageBreak/>
              <w:t xml:space="preserve">Выполняют звуковой анализ слов с буквой И.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изученными буквами. </w:t>
            </w:r>
            <w:r>
              <w:rPr>
                <w:rFonts w:ascii="Times New Roman" w:eastAsia="Times New Roman" w:hAnsi="Times New Roman" w:cs="Times New Roman"/>
                <w:color w:val="000000"/>
                <w:sz w:val="24"/>
                <w:szCs w:val="24"/>
              </w:rPr>
              <w:br/>
              <w:t>Составление предложений по картинке. Чтение предложений</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нужный звук в начале слова.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изученными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по картинке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Выполняют звуко-буквенный анализ слов.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слова. Читают слоги и предложения с изученными буквами. Составляют </w:t>
            </w:r>
            <w:r>
              <w:rPr>
                <w:rFonts w:ascii="Times New Roman" w:eastAsia="Times New Roman" w:hAnsi="Times New Roman" w:cs="Times New Roman"/>
                <w:color w:val="000000"/>
                <w:sz w:val="24"/>
                <w:szCs w:val="24"/>
              </w:rPr>
              <w:lastRenderedPageBreak/>
              <w:t>предложения по картинке.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Ш ш</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Ш. Выделяют звук [ш] из слов. Выполняют звуковой анализ слов с буквой Ш.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 [ш]</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[с] и [ш].</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слова и предложения с опорой на схемы и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w:t>
            </w:r>
            <w:r>
              <w:rPr>
                <w:rFonts w:ascii="Times New Roman" w:eastAsia="Times New Roman" w:hAnsi="Times New Roman" w:cs="Times New Roman"/>
                <w:color w:val="000000"/>
                <w:sz w:val="24"/>
                <w:szCs w:val="24"/>
              </w:rPr>
              <w:lastRenderedPageBreak/>
              <w:t>слов со слогом ши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Звуковой анализ слов со слогом ШИ.  Чтение слов со слогом ШИ. </w:t>
            </w:r>
            <w:r>
              <w:rPr>
                <w:rFonts w:ascii="Times New Roman" w:eastAsia="Times New Roman" w:hAnsi="Times New Roman" w:cs="Times New Roman"/>
                <w:color w:val="000000"/>
                <w:sz w:val="24"/>
                <w:szCs w:val="24"/>
              </w:rPr>
              <w:lastRenderedPageBreak/>
              <w:t>Составление предложений по картинке. Чтение текста</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со слогом ШИ по слогам.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по картинке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со слогом ШИ.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звуковой анализ слов со слогом ШИ.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с помощью учителя.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опорой на серию сюжетных картинок.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П п</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слов. Выполняют звуковой анализ слов с буквой П.</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 - буквенный анализ слов и слогов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Дополняют и читают предложения с опорой на </w:t>
            </w:r>
            <w:r>
              <w:rPr>
                <w:rFonts w:ascii="Times New Roman" w:eastAsia="Times New Roman" w:hAnsi="Times New Roman" w:cs="Times New Roman"/>
                <w:color w:val="000000"/>
                <w:sz w:val="24"/>
                <w:szCs w:val="24"/>
              </w:rPr>
              <w:lastRenderedPageBreak/>
              <w:t>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читают глаголы</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Т т</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Т. Выделяют звук [т]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Дифференцируют гласные и согласные звуки и буквы с помощью учителя.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звуко-буквенными схемами слов.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w:t>
            </w:r>
            <w:r>
              <w:rPr>
                <w:rFonts w:ascii="Times New Roman" w:eastAsia="Times New Roman" w:hAnsi="Times New Roman" w:cs="Times New Roman"/>
                <w:color w:val="000000"/>
                <w:sz w:val="24"/>
                <w:szCs w:val="24"/>
              </w:rPr>
              <w:lastRenderedPageBreak/>
              <w:t>опорой на иллюстрации и схему</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К к</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опорой на иллюстрации и схему.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З з</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З. Выделяют звук [з]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[з] и [с], дифференциация и чтение слогов (са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глаголов (лил, залил, копал, закопал), существительных с уменьшительно-</w:t>
            </w:r>
            <w:r>
              <w:rPr>
                <w:rFonts w:ascii="Times New Roman" w:eastAsia="Times New Roman" w:hAnsi="Times New Roman" w:cs="Times New Roman"/>
                <w:color w:val="000000"/>
                <w:sz w:val="24"/>
                <w:szCs w:val="24"/>
              </w:rPr>
              <w:lastRenderedPageBreak/>
              <w:t xml:space="preserve">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с опорой на серию сюжетных картинок. Правильно читают и произносят глаголы и существительные с уменьшительно-</w:t>
            </w:r>
            <w:r>
              <w:rPr>
                <w:rFonts w:ascii="Times New Roman" w:eastAsia="Times New Roman" w:hAnsi="Times New Roman" w:cs="Times New Roman"/>
                <w:color w:val="000000"/>
                <w:sz w:val="24"/>
                <w:szCs w:val="24"/>
              </w:rPr>
              <w:lastRenderedPageBreak/>
              <w:t>ласкательным значением</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Р р</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[р] и [л], дифференциация и чтение слогов (ра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 -буквенными схемами слов. Дифференцируют звуки [р] и [л].</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й</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Й. Выделяют звук [й] из слов. Подбирают слова к сюжетной картинке. Читают слоговые таблицы с пройденными </w:t>
            </w:r>
            <w:r>
              <w:rPr>
                <w:rFonts w:ascii="Times New Roman" w:eastAsia="Times New Roman" w:hAnsi="Times New Roman" w:cs="Times New Roman"/>
                <w:color w:val="000000"/>
                <w:sz w:val="24"/>
                <w:szCs w:val="24"/>
              </w:rPr>
              <w:lastRenderedPageBreak/>
              <w:t>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Читают предложения с </w:t>
            </w:r>
            <w:r>
              <w:rPr>
                <w:rFonts w:ascii="Times New Roman" w:eastAsia="Times New Roman" w:hAnsi="Times New Roman" w:cs="Times New Roman"/>
                <w:color w:val="000000"/>
                <w:sz w:val="24"/>
                <w:szCs w:val="24"/>
              </w:rPr>
              <w:lastRenderedPageBreak/>
              <w:t>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[и] и [й], дифференциация и чтение слогов (ий — ый), слов (мой — мои).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Ж ж</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 Выделяют звук [ж]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дифференциация и чтение слогов (ша — жа), слов (жар — шар).</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слогов жи — ши и слов с этими слогами.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w:t>
            </w:r>
            <w:r>
              <w:rPr>
                <w:rFonts w:ascii="Times New Roman" w:eastAsia="Times New Roman" w:hAnsi="Times New Roman" w:cs="Times New Roman"/>
                <w:color w:val="000000"/>
                <w:sz w:val="24"/>
                <w:szCs w:val="24"/>
              </w:rPr>
              <w:lastRenderedPageBreak/>
              <w:t xml:space="preserve">сюжетных картинок.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жи-ши.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серии сюжетных картинок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чтении слов со слогами ЖИ-ШИ.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текст с опорой на серию сюжетных картинок </w:t>
            </w:r>
            <w:r>
              <w:rPr>
                <w:rFonts w:ascii="Times New Roman" w:eastAsia="Times New Roman" w:hAnsi="Times New Roman" w:cs="Times New Roman"/>
                <w:color w:val="000000"/>
                <w:sz w:val="24"/>
                <w:szCs w:val="24"/>
              </w:rPr>
              <w:lastRenderedPageBreak/>
              <w:t>и иллюстраций</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Б б</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[п]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Д д</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Подбирают слова к сюжетной картинке. 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Выполняют звуковой анализ слов с буквой Д.</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[т].</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Г г</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сюжетной картинке. 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566C3B" w:rsidTr="00265139">
        <w:trPr>
          <w:trHeight w:val="435"/>
        </w:trPr>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[к].</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[г] и [к].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w:t>
            </w:r>
            <w:r>
              <w:rPr>
                <w:rFonts w:ascii="Times New Roman" w:eastAsia="Times New Roman" w:hAnsi="Times New Roman" w:cs="Times New Roman"/>
                <w:color w:val="000000"/>
                <w:sz w:val="24"/>
                <w:szCs w:val="24"/>
              </w:rPr>
              <w:lastRenderedPageBreak/>
              <w:t xml:space="preserve">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Ь.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слоги с </w:t>
            </w:r>
            <w:r>
              <w:rPr>
                <w:rFonts w:ascii="Times New Roman" w:eastAsia="Times New Roman" w:hAnsi="Times New Roman" w:cs="Times New Roman"/>
                <w:color w:val="000000"/>
                <w:sz w:val="24"/>
                <w:szCs w:val="24"/>
              </w:rPr>
              <w:lastRenderedPageBreak/>
              <w:t>пройденными буквами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Ь. Читают слоговые таблицы. Проводят звуко -буквенный </w:t>
            </w:r>
            <w:r>
              <w:rPr>
                <w:rFonts w:ascii="Times New Roman" w:eastAsia="Times New Roman" w:hAnsi="Times New Roman" w:cs="Times New Roman"/>
                <w:color w:val="000000"/>
                <w:sz w:val="24"/>
                <w:szCs w:val="24"/>
              </w:rPr>
              <w:lastRenderedPageBreak/>
              <w:t>анализ слов с опорой на схему</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слова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звуко- буквенный анализ слов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Е. Работают с буквенной схемой. Анализируют слоги и слова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Дифференцируют гласные и согласные с помощью учителя</w:t>
            </w:r>
          </w:p>
        </w:tc>
        <w:tc>
          <w:tcPr>
            <w:tcW w:w="3119"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слова, состоящие из трёх-четырёх слогов. Дифференцируют гласные и согласные.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я</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в словах букву 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w:t>
            </w:r>
            <w:r>
              <w:rPr>
                <w:rFonts w:ascii="Times New Roman" w:eastAsia="Times New Roman" w:hAnsi="Times New Roman" w:cs="Times New Roman"/>
                <w:color w:val="000000"/>
                <w:sz w:val="24"/>
                <w:szCs w:val="24"/>
              </w:rPr>
              <w:lastRenderedPageBreak/>
              <w:t>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Выделяют в словах букву Я. Работают с буквенной схемой. Анализируют слоги </w:t>
            </w:r>
            <w:r>
              <w:rPr>
                <w:rFonts w:ascii="Times New Roman" w:eastAsia="Times New Roman" w:hAnsi="Times New Roman" w:cs="Times New Roman"/>
                <w:color w:val="000000"/>
                <w:sz w:val="24"/>
                <w:szCs w:val="24"/>
              </w:rPr>
              <w:lastRenderedPageBreak/>
              <w:t>и слова.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слогов и слов с буквами А и Я, чтение слогов (ма — мя), чтение слов (мал — мял).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картинкам. Дифференцируют слова с буквами А и Я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ю</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 ё</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Ё.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Ч ч</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Подбирают слова к сюжетной картинке. Читают слоговые таблицы.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и ЧУ</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w:t>
            </w:r>
            <w:r>
              <w:rPr>
                <w:rFonts w:ascii="Times New Roman" w:eastAsia="Times New Roman" w:hAnsi="Times New Roman" w:cs="Times New Roman"/>
                <w:color w:val="000000"/>
                <w:sz w:val="24"/>
                <w:szCs w:val="24"/>
              </w:rPr>
              <w:lastRenderedPageBreak/>
              <w:t>картинкам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Читают слова со слогами ЧА-ЧУ.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дополняют и </w:t>
            </w:r>
            <w:r>
              <w:rPr>
                <w:rFonts w:ascii="Times New Roman" w:eastAsia="Times New Roman" w:hAnsi="Times New Roman" w:cs="Times New Roman"/>
                <w:color w:val="000000"/>
                <w:sz w:val="24"/>
                <w:szCs w:val="24"/>
              </w:rPr>
              <w:lastRenderedPageBreak/>
              <w:t>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Ф ф</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и чтение слогов (ва — фа) и слов (Ваня — Федя).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ва -фа.</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Ц ц</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Подбирают слова к сюжетной картинке. Читают слоговые таблицы.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предложения с опорой на иллюстрацию и вопросы </w:t>
            </w:r>
            <w:r>
              <w:rPr>
                <w:rFonts w:ascii="Times New Roman" w:eastAsia="Times New Roman" w:hAnsi="Times New Roman" w:cs="Times New Roman"/>
                <w:color w:val="000000"/>
                <w:sz w:val="24"/>
                <w:szCs w:val="24"/>
              </w:rPr>
              <w:lastRenderedPageBreak/>
              <w:t>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Ц. Выделяют звук [ц] из слов. Выполняют звуковой анализ слов с буквой Ц. Работают со схемой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(са — ца) и слов (свет — цвет).</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Э э</w:t>
            </w:r>
          </w:p>
          <w:p w:rsidR="00566C3B" w:rsidRDefault="00566C3B" w:rsidP="00265139">
            <w:pPr>
              <w:jc w:val="center"/>
              <w:rPr>
                <w:rFonts w:ascii="Times New Roman" w:eastAsia="Times New Roman" w:hAnsi="Times New Roman" w:cs="Times New Roman"/>
                <w:sz w:val="24"/>
                <w:szCs w:val="24"/>
              </w:rPr>
            </w:pP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Дифференцируют гласные и согласные.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Щ щ</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буквой Щ. Работают со схемой слова.</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ЩА, ЧУ, ЩУ</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bl>
    <w:p w:rsidR="00566C3B" w:rsidRDefault="00566C3B" w:rsidP="00566C3B">
      <w: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 помощью учителя.</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97</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566C3B" w:rsidTr="00265139">
        <w:tc>
          <w:tcPr>
            <w:tcW w:w="536" w:type="dxa"/>
          </w:tcPr>
          <w:p w:rsidR="00566C3B" w:rsidRDefault="00566C3B" w:rsidP="002651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566C3B" w:rsidRDefault="00566C3B" w:rsidP="002651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566C3B" w:rsidRDefault="00566C3B" w:rsidP="0026513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566C3B" w:rsidRDefault="00566C3B" w:rsidP="002651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rsidR="00566C3B" w:rsidRDefault="00566C3B" w:rsidP="00566C3B">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5" w:name="_heading=h.2et92p0" w:colFirst="0" w:colLast="0"/>
      <w:bookmarkEnd w:id="15"/>
    </w:p>
    <w:p w:rsidR="00FB7E5F" w:rsidRDefault="00FB7E5F"/>
    <w:sectPr w:rsidR="00FB7E5F"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74A" w:rsidRDefault="0041374A" w:rsidP="0084625A">
      <w:pPr>
        <w:spacing w:after="0" w:line="240" w:lineRule="auto"/>
      </w:pPr>
      <w:r>
        <w:separator/>
      </w:r>
    </w:p>
  </w:endnote>
  <w:endnote w:type="continuationSeparator" w:id="1">
    <w:p w:rsidR="0041374A" w:rsidRDefault="0041374A" w:rsidP="0084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980F6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66C3B">
      <w:rPr>
        <w:color w:val="000000"/>
      </w:rPr>
      <w:instrText>PAGE</w:instrText>
    </w:r>
    <w:r>
      <w:rPr>
        <w:color w:val="000000"/>
      </w:rPr>
      <w:fldChar w:fldCharType="separate"/>
    </w:r>
    <w:r w:rsidR="00152075">
      <w:rPr>
        <w:noProof/>
        <w:color w:val="000000"/>
      </w:rPr>
      <w:t>41</w:t>
    </w:r>
    <w:r>
      <w:rPr>
        <w:color w:val="000000"/>
      </w:rPr>
      <w:fldChar w:fldCharType="end"/>
    </w:r>
  </w:p>
  <w:p w:rsidR="00284D7D" w:rsidRDefault="0041374A">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41374A">
    <w:pPr>
      <w:pBdr>
        <w:top w:val="nil"/>
        <w:left w:val="nil"/>
        <w:bottom w:val="nil"/>
        <w:right w:val="nil"/>
        <w:between w:val="nil"/>
      </w:pBdr>
      <w:tabs>
        <w:tab w:val="center" w:pos="4677"/>
        <w:tab w:val="right" w:pos="9355"/>
      </w:tabs>
      <w:spacing w:after="0" w:line="240" w:lineRule="auto"/>
      <w:jc w:val="right"/>
      <w:rPr>
        <w:color w:val="000000"/>
      </w:rPr>
    </w:pPr>
  </w:p>
  <w:p w:rsidR="00284D7D" w:rsidRDefault="0041374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74A" w:rsidRDefault="0041374A" w:rsidP="0084625A">
      <w:pPr>
        <w:spacing w:after="0" w:line="240" w:lineRule="auto"/>
      </w:pPr>
      <w:r>
        <w:separator/>
      </w:r>
    </w:p>
  </w:footnote>
  <w:footnote w:type="continuationSeparator" w:id="1">
    <w:p w:rsidR="0041374A" w:rsidRDefault="0041374A" w:rsidP="00846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66C3B"/>
    <w:rsid w:val="00152075"/>
    <w:rsid w:val="0041374A"/>
    <w:rsid w:val="00566C3B"/>
    <w:rsid w:val="0084625A"/>
    <w:rsid w:val="008E0FC7"/>
    <w:rsid w:val="0093098C"/>
    <w:rsid w:val="00980F60"/>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3B"/>
    <w:rPr>
      <w:rFonts w:ascii="Calibri" w:eastAsia="Calibri" w:hAnsi="Calibri" w:cs="Calibri"/>
      <w:lang w:eastAsia="ru-RU"/>
    </w:rPr>
  </w:style>
  <w:style w:type="paragraph" w:styleId="1">
    <w:name w:val="heading 1"/>
    <w:basedOn w:val="a"/>
    <w:next w:val="a"/>
    <w:link w:val="10"/>
    <w:uiPriority w:val="9"/>
    <w:qFormat/>
    <w:rsid w:val="00566C3B"/>
    <w:pPr>
      <w:keepNext/>
      <w:keepLines/>
      <w:spacing w:before="480" w:after="120"/>
      <w:outlineLvl w:val="0"/>
    </w:pPr>
    <w:rPr>
      <w:b/>
      <w:sz w:val="48"/>
      <w:szCs w:val="48"/>
    </w:rPr>
  </w:style>
  <w:style w:type="paragraph" w:styleId="2">
    <w:name w:val="heading 2"/>
    <w:basedOn w:val="a"/>
    <w:next w:val="a"/>
    <w:link w:val="20"/>
    <w:uiPriority w:val="9"/>
    <w:unhideWhenUsed/>
    <w:qFormat/>
    <w:rsid w:val="00566C3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66C3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66C3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66C3B"/>
    <w:pPr>
      <w:keepNext/>
      <w:keepLines/>
      <w:spacing w:before="220" w:after="40"/>
      <w:outlineLvl w:val="4"/>
    </w:pPr>
    <w:rPr>
      <w:b/>
    </w:rPr>
  </w:style>
  <w:style w:type="paragraph" w:styleId="6">
    <w:name w:val="heading 6"/>
    <w:basedOn w:val="a"/>
    <w:next w:val="a"/>
    <w:link w:val="60"/>
    <w:uiPriority w:val="9"/>
    <w:semiHidden/>
    <w:unhideWhenUsed/>
    <w:qFormat/>
    <w:rsid w:val="00566C3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C3B"/>
    <w:rPr>
      <w:rFonts w:ascii="Calibri" w:eastAsia="Calibri" w:hAnsi="Calibri" w:cs="Calibri"/>
      <w:b/>
      <w:sz w:val="48"/>
      <w:szCs w:val="48"/>
      <w:lang w:eastAsia="ru-RU"/>
    </w:rPr>
  </w:style>
  <w:style w:type="character" w:customStyle="1" w:styleId="20">
    <w:name w:val="Заголовок 2 Знак"/>
    <w:basedOn w:val="a0"/>
    <w:link w:val="2"/>
    <w:uiPriority w:val="9"/>
    <w:rsid w:val="00566C3B"/>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566C3B"/>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566C3B"/>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566C3B"/>
    <w:rPr>
      <w:rFonts w:ascii="Calibri" w:eastAsia="Calibri" w:hAnsi="Calibri" w:cs="Calibri"/>
      <w:b/>
      <w:lang w:eastAsia="ru-RU"/>
    </w:rPr>
  </w:style>
  <w:style w:type="character" w:customStyle="1" w:styleId="60">
    <w:name w:val="Заголовок 6 Знак"/>
    <w:basedOn w:val="a0"/>
    <w:link w:val="6"/>
    <w:uiPriority w:val="9"/>
    <w:semiHidden/>
    <w:rsid w:val="00566C3B"/>
    <w:rPr>
      <w:rFonts w:ascii="Calibri" w:eastAsia="Calibri" w:hAnsi="Calibri" w:cs="Calibri"/>
      <w:b/>
      <w:sz w:val="20"/>
      <w:szCs w:val="20"/>
      <w:lang w:eastAsia="ru-RU"/>
    </w:rPr>
  </w:style>
  <w:style w:type="table" w:customStyle="1" w:styleId="TableNormal">
    <w:name w:val="Table Normal"/>
    <w:rsid w:val="00566C3B"/>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566C3B"/>
    <w:pPr>
      <w:keepNext/>
      <w:keepLines/>
      <w:spacing w:before="480" w:after="120"/>
    </w:pPr>
    <w:rPr>
      <w:b/>
      <w:sz w:val="72"/>
      <w:szCs w:val="72"/>
    </w:rPr>
  </w:style>
  <w:style w:type="character" w:customStyle="1" w:styleId="a4">
    <w:name w:val="Название Знак"/>
    <w:basedOn w:val="a0"/>
    <w:link w:val="a3"/>
    <w:uiPriority w:val="10"/>
    <w:rsid w:val="00566C3B"/>
    <w:rPr>
      <w:rFonts w:ascii="Calibri" w:eastAsia="Calibri" w:hAnsi="Calibri" w:cs="Calibri"/>
      <w:b/>
      <w:sz w:val="72"/>
      <w:szCs w:val="72"/>
      <w:lang w:eastAsia="ru-RU"/>
    </w:rPr>
  </w:style>
  <w:style w:type="paragraph" w:styleId="a5">
    <w:name w:val="No Spacing"/>
    <w:link w:val="a6"/>
    <w:qFormat/>
    <w:rsid w:val="00566C3B"/>
    <w:pPr>
      <w:spacing w:after="0" w:line="240" w:lineRule="auto"/>
    </w:pPr>
    <w:rPr>
      <w:rFonts w:ascii="Calibri" w:eastAsia="Calibri" w:hAnsi="Calibri" w:cs="Calibri"/>
      <w:lang w:eastAsia="ru-RU"/>
    </w:rPr>
  </w:style>
  <w:style w:type="character" w:customStyle="1" w:styleId="FontStyle11">
    <w:name w:val="Font Style11"/>
    <w:basedOn w:val="a0"/>
    <w:uiPriority w:val="99"/>
    <w:rsid w:val="00566C3B"/>
    <w:rPr>
      <w:rFonts w:ascii="Times New Roman" w:hAnsi="Times New Roman" w:cs="Times New Roman"/>
      <w:sz w:val="22"/>
      <w:szCs w:val="22"/>
    </w:rPr>
  </w:style>
  <w:style w:type="table" w:styleId="a7">
    <w:name w:val="Table Grid"/>
    <w:basedOn w:val="a1"/>
    <w:uiPriority w:val="59"/>
    <w:rsid w:val="00566C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6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6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66C3B"/>
    <w:rPr>
      <w:rFonts w:ascii="Times New Roman" w:hAnsi="Times New Roman" w:cs="Times New Roman"/>
      <w:sz w:val="22"/>
      <w:szCs w:val="22"/>
    </w:rPr>
  </w:style>
  <w:style w:type="character" w:customStyle="1" w:styleId="FontStyle13">
    <w:name w:val="Font Style13"/>
    <w:basedOn w:val="a0"/>
    <w:uiPriority w:val="99"/>
    <w:rsid w:val="00566C3B"/>
    <w:rPr>
      <w:rFonts w:ascii="Times New Roman" w:hAnsi="Times New Roman" w:cs="Times New Roman"/>
      <w:sz w:val="22"/>
      <w:szCs w:val="22"/>
    </w:rPr>
  </w:style>
  <w:style w:type="paragraph" w:styleId="a8">
    <w:name w:val="Normal (Web)"/>
    <w:basedOn w:val="a"/>
    <w:uiPriority w:val="99"/>
    <w:unhideWhenUsed/>
    <w:rsid w:val="00566C3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66C3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Без интервала Знак"/>
    <w:link w:val="a5"/>
    <w:rsid w:val="00566C3B"/>
    <w:rPr>
      <w:rFonts w:ascii="Calibri" w:eastAsia="Calibri" w:hAnsi="Calibri" w:cs="Calibri"/>
      <w:lang w:eastAsia="ru-RU"/>
    </w:rPr>
  </w:style>
  <w:style w:type="paragraph" w:styleId="aa">
    <w:name w:val="header"/>
    <w:basedOn w:val="a"/>
    <w:link w:val="ab"/>
    <w:uiPriority w:val="99"/>
    <w:unhideWhenUsed/>
    <w:rsid w:val="00566C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6C3B"/>
    <w:rPr>
      <w:rFonts w:ascii="Calibri" w:eastAsia="Calibri" w:hAnsi="Calibri" w:cs="Calibri"/>
      <w:lang w:eastAsia="ru-RU"/>
    </w:rPr>
  </w:style>
  <w:style w:type="paragraph" w:styleId="ac">
    <w:name w:val="footer"/>
    <w:basedOn w:val="a"/>
    <w:link w:val="ad"/>
    <w:uiPriority w:val="99"/>
    <w:unhideWhenUsed/>
    <w:rsid w:val="00566C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6C3B"/>
    <w:rPr>
      <w:rFonts w:ascii="Calibri" w:eastAsia="Calibri" w:hAnsi="Calibri" w:cs="Calibri"/>
      <w:lang w:eastAsia="ru-RU"/>
    </w:rPr>
  </w:style>
  <w:style w:type="character" w:styleId="ae">
    <w:name w:val="Hyperlink"/>
    <w:uiPriority w:val="99"/>
    <w:rsid w:val="00566C3B"/>
    <w:rPr>
      <w:rFonts w:cs="Times New Roman"/>
      <w:color w:val="000080"/>
      <w:u w:val="single"/>
    </w:rPr>
  </w:style>
  <w:style w:type="paragraph" w:styleId="af">
    <w:name w:val="Subtitle"/>
    <w:basedOn w:val="a"/>
    <w:next w:val="a"/>
    <w:link w:val="af0"/>
    <w:uiPriority w:val="11"/>
    <w:qFormat/>
    <w:rsid w:val="00566C3B"/>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566C3B"/>
    <w:rPr>
      <w:rFonts w:ascii="Georgia" w:eastAsia="Georgia" w:hAnsi="Georgia" w:cs="Georgia"/>
      <w:i/>
      <w:color w:val="666666"/>
      <w:sz w:val="48"/>
      <w:szCs w:val="48"/>
      <w:lang w:eastAsia="ru-RU"/>
    </w:rPr>
  </w:style>
  <w:style w:type="paragraph" w:styleId="af1">
    <w:name w:val="TOC Heading"/>
    <w:basedOn w:val="1"/>
    <w:next w:val="a"/>
    <w:uiPriority w:val="39"/>
    <w:unhideWhenUsed/>
    <w:qFormat/>
    <w:rsid w:val="00566C3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566C3B"/>
    <w:pPr>
      <w:tabs>
        <w:tab w:val="left" w:pos="426"/>
        <w:tab w:val="right" w:leader="dot" w:pos="9060"/>
      </w:tabs>
      <w:spacing w:after="100"/>
      <w:jc w:val="both"/>
    </w:pPr>
  </w:style>
  <w:style w:type="paragraph" w:styleId="21">
    <w:name w:val="toc 2"/>
    <w:basedOn w:val="a"/>
    <w:next w:val="a"/>
    <w:autoRedefine/>
    <w:uiPriority w:val="39"/>
    <w:unhideWhenUsed/>
    <w:rsid w:val="00566C3B"/>
    <w:pPr>
      <w:spacing w:after="100"/>
      <w:ind w:left="220"/>
    </w:pPr>
  </w:style>
  <w:style w:type="paragraph" w:styleId="af2">
    <w:name w:val="Body Text"/>
    <w:basedOn w:val="a"/>
    <w:link w:val="af3"/>
    <w:unhideWhenUsed/>
    <w:qFormat/>
    <w:rsid w:val="00566C3B"/>
    <w:pPr>
      <w:spacing w:after="120" w:line="240" w:lineRule="auto"/>
    </w:pPr>
    <w:rPr>
      <w:rFonts w:cs="Times New Roman"/>
      <w:sz w:val="20"/>
      <w:szCs w:val="20"/>
    </w:rPr>
  </w:style>
  <w:style w:type="character" w:customStyle="1" w:styleId="af3">
    <w:name w:val="Основной текст Знак"/>
    <w:basedOn w:val="a0"/>
    <w:link w:val="af2"/>
    <w:rsid w:val="00566C3B"/>
    <w:rPr>
      <w:rFonts w:ascii="Calibri" w:eastAsia="Calibri" w:hAnsi="Calibri" w:cs="Times New Roman"/>
      <w:sz w:val="20"/>
      <w:szCs w:val="20"/>
      <w:lang w:eastAsia="ru-RU"/>
    </w:rPr>
  </w:style>
  <w:style w:type="paragraph" w:styleId="af4">
    <w:name w:val="Balloon Text"/>
    <w:basedOn w:val="a"/>
    <w:link w:val="af5"/>
    <w:uiPriority w:val="99"/>
    <w:semiHidden/>
    <w:unhideWhenUsed/>
    <w:rsid w:val="00566C3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66C3B"/>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10344</Words>
  <Characters>58966</Characters>
  <Application>Microsoft Office Word</Application>
  <DocSecurity>0</DocSecurity>
  <Lines>491</Lines>
  <Paragraphs>138</Paragraphs>
  <ScaleCrop>false</ScaleCrop>
  <Company/>
  <LinksUpToDate>false</LinksUpToDate>
  <CharactersWithSpaces>69172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2023-11-19T13:22:00Z</dcterms:created>
  <dcterms:modified xsi:type="dcterms:W3CDTF">2024-09-01T10:21:00Z</dcterms:modified>
</cp:coreProperties>
</file>