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0F" w:rsidRPr="003F0ED2" w:rsidRDefault="0094270F" w:rsidP="0094270F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</w:t>
      </w: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 учреждение                                   «Средняя общеобразовательная школа  № 2 г.Сольцы»</w:t>
      </w:r>
    </w:p>
    <w:p w:rsidR="0094270F" w:rsidRPr="003F0ED2" w:rsidRDefault="0094270F" w:rsidP="00942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94270F" w:rsidRPr="003F0ED2" w:rsidTr="00521127">
        <w:tc>
          <w:tcPr>
            <w:tcW w:w="5341" w:type="dxa"/>
            <w:shd w:val="clear" w:color="auto" w:fill="auto"/>
          </w:tcPr>
          <w:p w:rsidR="0094270F" w:rsidRPr="003F0ED2" w:rsidRDefault="0094270F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94270F" w:rsidRPr="003F0ED2" w:rsidRDefault="0094270F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94270F" w:rsidRPr="003F0ED2" w:rsidRDefault="0094270F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94270F" w:rsidRPr="003F0ED2" w:rsidRDefault="00DE3789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94270F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4270F" w:rsidRPr="003F0ED2" w:rsidRDefault="0094270F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94270F" w:rsidRPr="003F0ED2" w:rsidRDefault="0094270F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94270F" w:rsidRPr="003F0ED2" w:rsidRDefault="0094270F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94270F" w:rsidRPr="003F0ED2" w:rsidRDefault="00DE3789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94270F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94270F" w:rsidRPr="003F0ED2" w:rsidRDefault="0094270F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DE3789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4270F" w:rsidRPr="003F0ED2" w:rsidRDefault="0094270F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270F" w:rsidRPr="003F0ED2" w:rsidRDefault="0094270F" w:rsidP="0094270F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94270F" w:rsidRPr="003F0ED2" w:rsidRDefault="0094270F" w:rsidP="0094270F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94270F" w:rsidRPr="003F0ED2" w:rsidRDefault="0094270F" w:rsidP="0094270F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4270F" w:rsidRPr="003F0ED2" w:rsidRDefault="0094270F" w:rsidP="0094270F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94270F" w:rsidRDefault="0094270F" w:rsidP="0094270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70F" w:rsidRPr="004116F7" w:rsidRDefault="0094270F" w:rsidP="0094270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94270F" w:rsidRPr="004116F7" w:rsidRDefault="00DE3789" w:rsidP="0094270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94270F" w:rsidRPr="004116F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270F" w:rsidRPr="00CB5C88">
        <w:rPr>
          <w:rFonts w:ascii="Times New Roman" w:hAnsi="Times New Roman" w:cs="Times New Roman"/>
          <w:b/>
          <w:sz w:val="36"/>
          <w:szCs w:val="36"/>
        </w:rPr>
        <w:t>1</w:t>
      </w:r>
      <w:r w:rsidR="0094270F" w:rsidRPr="004116F7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0"/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0F" w:rsidRDefault="00DE3789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2024</w:t>
      </w: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0F" w:rsidRDefault="0094270F" w:rsidP="0094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821115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270F" w:rsidRPr="00CB5C88" w:rsidRDefault="0094270F" w:rsidP="0094270F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5C8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4270F" w:rsidRPr="00CB5C88" w:rsidRDefault="0094270F" w:rsidP="0094270F"/>
        <w:p w:rsidR="0094270F" w:rsidRPr="00CB5C88" w:rsidRDefault="00EB51D6" w:rsidP="0094270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EB51D6">
            <w:fldChar w:fldCharType="begin"/>
          </w:r>
          <w:r w:rsidR="0094270F">
            <w:instrText xml:space="preserve"> TOC \o "1-3" \h \z \u </w:instrText>
          </w:r>
          <w:r w:rsidRPr="00EB51D6">
            <w:fldChar w:fldCharType="separate"/>
          </w:r>
          <w:hyperlink w:anchor="_Toc144136861" w:history="1">
            <w:r w:rsidR="0094270F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94270F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4270F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_Toc144136861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270F" w:rsidRPr="00CB5C88" w:rsidRDefault="00EB51D6" w:rsidP="0094270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862" w:history="1">
            <w:r w:rsidR="0094270F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94270F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4270F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_Toc144136862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270F" w:rsidRPr="00CB5C88" w:rsidRDefault="00EB51D6" w:rsidP="0094270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863" w:history="1">
            <w:r w:rsidR="0094270F" w:rsidRPr="00CB5C88">
              <w:rPr>
                <w:rStyle w:val="aa"/>
                <w:noProof/>
                <w:sz w:val="28"/>
                <w:szCs w:val="28"/>
              </w:rPr>
              <w:t>III.</w:t>
            </w:r>
            <w:r w:rsidR="0094270F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4270F" w:rsidRPr="00CB5C88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_Toc144136863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270F" w:rsidRPr="00CB5C88" w:rsidRDefault="00EB51D6" w:rsidP="0094270F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864" w:history="1">
            <w:r w:rsidR="0094270F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94270F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4270F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_Toc144136864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4270F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270F" w:rsidRDefault="00EB51D6" w:rsidP="0094270F">
          <w:r>
            <w:rPr>
              <w:b/>
              <w:bCs/>
            </w:rPr>
            <w:fldChar w:fldCharType="end"/>
          </w:r>
        </w:p>
      </w:sdtContent>
    </w:sdt>
    <w:p w:rsidR="0094270F" w:rsidRDefault="0094270F" w:rsidP="0094270F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4270F" w:rsidRDefault="0094270F" w:rsidP="0094270F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8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94270F" w:rsidRDefault="0094270F" w:rsidP="0094270F"/>
    <w:p w:rsidR="0094270F" w:rsidRDefault="0094270F" w:rsidP="00942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94270F" w:rsidRDefault="0094270F" w:rsidP="00942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4270F" w:rsidRDefault="0094270F" w:rsidP="00942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1 классе рассчитана на 33 учебные недели и составляет 99 часов в год (3 часа в неделю).</w:t>
      </w:r>
    </w:p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94270F" w:rsidRDefault="0094270F" w:rsidP="00942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 - волевых качеств (настойчивости, смелости), навыков культурного поведения.</w:t>
      </w:r>
    </w:p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1 классе определяет следующие задачи: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готовиться к уроку;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колонне, шеренге;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простейшие строевые действия в колонне и шеренге;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ходить и бегать в различном темпе и определенном ритме;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подпрыгивать на двух ногах и на одной ноге, мягко приземляться в прыжках;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подлезать, пролезать и перелезать через препятствие;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брать контрастные по величине и форме предметы, передавать и переносить их;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действовать целенаправленно в подвижных играх под руководством учителя;</w:t>
      </w:r>
    </w:p>
    <w:p w:rsidR="0094270F" w:rsidRDefault="0094270F" w:rsidP="009427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воспитание доброжелательного отношения к товарищам, смелости во время выполнения физических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70F" w:rsidRDefault="0094270F" w:rsidP="0094270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4270F" w:rsidRDefault="0094270F" w:rsidP="0094270F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68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94270F" w:rsidRDefault="0094270F" w:rsidP="0094270F">
      <w:pPr>
        <w:jc w:val="both"/>
      </w:pPr>
    </w:p>
    <w:p w:rsidR="0094270F" w:rsidRDefault="0094270F" w:rsidP="00942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Урочные занятия направлены на углубленное и индивидуальное обучение базовым двигательным действиям. </w:t>
      </w:r>
    </w:p>
    <w:p w:rsidR="0094270F" w:rsidRDefault="0094270F" w:rsidP="00942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адаптивной физической культуре носит практическую направленность и тесно связано с другими учебными предметами,  жизненными ситуациями.</w:t>
      </w:r>
    </w:p>
    <w:p w:rsidR="0094270F" w:rsidRDefault="0094270F" w:rsidP="00942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следующие виды работы: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на основе показа учителя; 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 в процессе подвижных игр.</w:t>
      </w:r>
    </w:p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94270F" w:rsidRDefault="0094270F" w:rsidP="0094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94270F" w:rsidRDefault="0094270F" w:rsidP="0094270F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94270F" w:rsidRDefault="0094270F" w:rsidP="0094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4270F" w:rsidRDefault="0094270F" w:rsidP="0094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94270F" w:rsidRDefault="0094270F" w:rsidP="0094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94270F" w:rsidRDefault="0094270F" w:rsidP="0094270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94270F" w:rsidRDefault="0094270F" w:rsidP="00942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162"/>
        <w:gridCol w:w="1418"/>
        <w:gridCol w:w="1664"/>
      </w:tblGrid>
      <w:tr w:rsidR="0094270F" w:rsidTr="00521127">
        <w:tc>
          <w:tcPr>
            <w:tcW w:w="540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94270F" w:rsidTr="00521127">
        <w:tc>
          <w:tcPr>
            <w:tcW w:w="540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:rsidR="0094270F" w:rsidRDefault="0094270F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70F" w:rsidTr="00521127">
        <w:trPr>
          <w:trHeight w:val="225"/>
        </w:trPr>
        <w:tc>
          <w:tcPr>
            <w:tcW w:w="540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:rsidR="0094270F" w:rsidRDefault="0094270F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70F" w:rsidTr="00521127">
        <w:trPr>
          <w:trHeight w:val="252"/>
        </w:trPr>
        <w:tc>
          <w:tcPr>
            <w:tcW w:w="540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:rsidR="0094270F" w:rsidRDefault="0094270F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70F" w:rsidTr="00521127">
        <w:trPr>
          <w:trHeight w:val="285"/>
        </w:trPr>
        <w:tc>
          <w:tcPr>
            <w:tcW w:w="540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:rsidR="0094270F" w:rsidRDefault="0094270F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70F" w:rsidTr="00521127">
        <w:trPr>
          <w:trHeight w:val="285"/>
        </w:trPr>
        <w:tc>
          <w:tcPr>
            <w:tcW w:w="5703" w:type="dxa"/>
            <w:gridSpan w:val="2"/>
            <w:vAlign w:val="center"/>
          </w:tcPr>
          <w:p w:rsidR="0094270F" w:rsidRDefault="0094270F" w:rsidP="0052112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4" w:type="dxa"/>
            <w:vAlign w:val="center"/>
          </w:tcPr>
          <w:p w:rsidR="0094270F" w:rsidRDefault="0094270F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70F" w:rsidRDefault="0094270F" w:rsidP="0094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0F" w:rsidRDefault="0094270F" w:rsidP="009427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4270F" w:rsidRPr="004116F7" w:rsidRDefault="0094270F" w:rsidP="0094270F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863"/>
      <w:bookmarkStart w:id="4" w:name="_Hlk138962750"/>
      <w:bookmarkStart w:id="5" w:name="_Hlk138961499"/>
      <w:r w:rsidRPr="004116F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94270F" w:rsidRPr="00BC0075" w:rsidRDefault="0094270F" w:rsidP="0094270F">
      <w:pPr>
        <w:pStyle w:val="ad"/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4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6"/>
    <w:p w:rsidR="0094270F" w:rsidRPr="00E17B91" w:rsidRDefault="0094270F" w:rsidP="0094270F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B91">
        <w:rPr>
          <w:rFonts w:ascii="Times New Roman" w:hAnsi="Times New Roman" w:cs="Times New Roman"/>
          <w:sz w:val="28"/>
          <w:szCs w:val="28"/>
        </w:rPr>
        <w:t>принятие социальной роли обучающегося, проявление социально значимых мотивов учебной деятельности;</w:t>
      </w:r>
    </w:p>
    <w:p w:rsidR="0094270F" w:rsidRPr="00E17B91" w:rsidRDefault="0094270F" w:rsidP="0094270F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17B91">
        <w:rPr>
          <w:sz w:val="28"/>
          <w:szCs w:val="28"/>
        </w:rPr>
        <w:t>принятие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94270F" w:rsidRPr="00E17B91" w:rsidRDefault="0094270F" w:rsidP="0094270F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17B91">
        <w:rPr>
          <w:sz w:val="28"/>
          <w:szCs w:val="28"/>
        </w:rPr>
        <w:t>формирование способности к осмыслению социального окружения, своего места в нем, принятие соответствующих возрасту ценностей и социальных ролей.</w:t>
      </w:r>
    </w:p>
    <w:p w:rsidR="0094270F" w:rsidRPr="004116F7" w:rsidRDefault="0094270F" w:rsidP="0094270F">
      <w:pPr>
        <w:tabs>
          <w:tab w:val="left" w:pos="855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94270F" w:rsidRDefault="0094270F" w:rsidP="0094270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4270F" w:rsidRDefault="0094270F" w:rsidP="009427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:rsidR="0094270F" w:rsidRDefault="0094270F" w:rsidP="009427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:rsidR="0094270F" w:rsidRDefault="0094270F" w:rsidP="009427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:rsidR="0094270F" w:rsidRDefault="0094270F" w:rsidP="009427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:rsidR="0094270F" w:rsidRDefault="0094270F" w:rsidP="009427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физических качествах (сила, быстрота, выносливость, координация, гибкость).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выполнять упражнения для разминки; 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сочетать дыхание с движение во время бега; 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:rsidR="0094270F" w:rsidRDefault="0094270F" w:rsidP="0094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:rsidR="0094270F" w:rsidRPr="00BC0075" w:rsidRDefault="0094270F" w:rsidP="0094270F">
      <w:pPr>
        <w:pStyle w:val="a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138961962"/>
      <w:bookmarkStart w:id="9" w:name="_Hlk13896218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8"/>
    <w:p w:rsidR="0094270F" w:rsidRPr="003905AC" w:rsidRDefault="0094270F" w:rsidP="0094270F">
      <w:pPr>
        <w:pStyle w:val="a5"/>
        <w:spacing w:before="240" w:line="360" w:lineRule="auto"/>
        <w:ind w:left="786" w:firstLine="630"/>
        <w:jc w:val="both"/>
        <w:rPr>
          <w:sz w:val="28"/>
          <w:szCs w:val="28"/>
        </w:rPr>
      </w:pPr>
      <w:r w:rsidRPr="003905AC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4270F" w:rsidRPr="003905AC" w:rsidRDefault="0094270F" w:rsidP="0094270F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0 баллов - нет фиксируемой динамики; </w:t>
      </w:r>
    </w:p>
    <w:p w:rsidR="0094270F" w:rsidRPr="003905AC" w:rsidRDefault="0094270F" w:rsidP="0094270F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1 балл - минимальная динамика; </w:t>
      </w:r>
    </w:p>
    <w:p w:rsidR="0094270F" w:rsidRPr="003905AC" w:rsidRDefault="0094270F" w:rsidP="0094270F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2 балла - удовлетворительная динамика; </w:t>
      </w:r>
    </w:p>
    <w:p w:rsidR="0094270F" w:rsidRPr="003905AC" w:rsidRDefault="0094270F" w:rsidP="0094270F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3 балла - значительная динамика. </w:t>
      </w:r>
    </w:p>
    <w:bookmarkEnd w:id="9"/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94270F" w:rsidRDefault="0094270F" w:rsidP="00942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94270F" w:rsidRDefault="0094270F" w:rsidP="0094270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94270F" w:rsidRDefault="0094270F" w:rsidP="0094270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:rsidR="0094270F" w:rsidRDefault="0094270F" w:rsidP="0094270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:rsidR="0094270F" w:rsidRDefault="0094270F" w:rsidP="0094270F">
      <w:pPr>
        <w:rPr>
          <w:rFonts w:ascii="Times New Roman" w:eastAsia="Times New Roman" w:hAnsi="Times New Roman" w:cs="Times New Roman"/>
          <w:sz w:val="28"/>
          <w:szCs w:val="28"/>
        </w:rPr>
        <w:sectPr w:rsidR="0094270F" w:rsidSect="00CC539C">
          <w:footerReference w:type="default" r:id="rId8"/>
          <w:footerReference w:type="firs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94270F" w:rsidRDefault="0094270F" w:rsidP="0094270F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441368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0"/>
    </w:p>
    <w:p w:rsidR="0094270F" w:rsidRDefault="0094270F" w:rsidP="0094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rPr>
          <w:trHeight w:val="585"/>
        </w:trPr>
        <w:tc>
          <w:tcPr>
            <w:tcW w:w="534" w:type="dxa"/>
            <w:vMerge w:val="restart"/>
            <w:vAlign w:val="center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6" w:type="dxa"/>
            <w:vMerge w:val="restart"/>
            <w:vAlign w:val="center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4270F" w:rsidRDefault="0094270F" w:rsidP="005211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8" w:type="dxa"/>
            <w:gridSpan w:val="2"/>
            <w:vAlign w:val="center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4270F" w:rsidTr="00521127">
        <w:trPr>
          <w:trHeight w:val="716"/>
        </w:trPr>
        <w:tc>
          <w:tcPr>
            <w:tcW w:w="534" w:type="dxa"/>
            <w:vMerge/>
            <w:vAlign w:val="center"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4270F" w:rsidTr="00521127">
        <w:trPr>
          <w:trHeight w:val="514"/>
        </w:trPr>
        <w:tc>
          <w:tcPr>
            <w:tcW w:w="13887" w:type="dxa"/>
            <w:gridSpan w:val="6"/>
            <w:vAlign w:val="center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31 час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Чистота одежды и обуви.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уроку физической культуры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содержании занятий и требованиях к их организации. Выполнение комплекса физкультминутки.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парами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и отвечают односложно на вопросы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самостоятельно или с помощью педагога физкультурную форму. Выполняют комплекс физкультминутки.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парами под контролем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и отвечают на вопросы учителя, самостоятельно готовятся к уроку физической культуры (одевают и убирают физкультурную форму).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физкультминутки.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парами самостоятельно</w:t>
            </w:r>
          </w:p>
        </w:tc>
      </w:tr>
      <w:tr w:rsidR="0094270F" w:rsidTr="00521127">
        <w:trPr>
          <w:trHeight w:val="557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физической культуры. Построение в колонну по одному, равнение в затылок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построением в колонну. Передвижение в колонне в спортивный зал.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правилами поведения на уроках физической культуры.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Разучивание подвижной игры с элементами общеразвивающих упражнений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к месту занятий.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 (с помощью учителя).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 и зрительно воспринимают образец поведения на уроках физической культуры (техника безопасности).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готовятся к уроку.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колонну по указанию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за учителем.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зрительно воспринимают образец поведения на уроках физической культуры (техника безопасности).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94270F" w:rsidTr="00521127">
        <w:trPr>
          <w:trHeight w:val="2400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по одному.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парами по кругу, взявшись за руки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построением с организованным построением в шеренгу по сигналу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и передвижением парами.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подвижной игры элементами общеразвивающих упражнений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виды построений, осваивают на доступном уровне строевые действия в шеренге и колонне (с помощью учителя).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парами по кругу, взявшись за руки под контролем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парами по кругу, взявшись за руки; выполняют ходьбу в колонне по одному в обход зала за учителем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медленном и быстром темпе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 и колонну.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утренней гимнастики.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бегом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 и колонну, ориентируясь на образец выполнения обучающимися 2 группы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темпе.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и колонну. Осваивают и выполняют ходьбу в медленном (умеренном), среднем и быстром темпе с сохранением правильной осанки, в затылок друг другу и осуществление зрительного контроля за дистанцией. Выполняют комплекс утренней гимнастики. Играют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подвижную игру после инструкции и показа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прямой линии на носках и пятках на внутреннем и внешнем своде стопы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(с помощью учителя).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и внешнем своде стопы. Выполняют комплекс утренней гимнастики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Перебежки группами и по одному 15-20 м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шеренгу. Освоение общеразвивающих упражнений.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перебежек группами и по одному.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правил техники безопасности во время выполнения упражнений в паре, группе.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подвижной игрой с элементами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(с помощью учителя).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перебежки по одному, ориентируясь на образец выполнения учителем и/или обучающимися 2 группы. Выполняют упражнения после неоднократного показа по прямому указанию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 по сигналу учителя. Выполняют перебежки группами и по одному 15-20 м, соблюдают правила безопасности.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 после показа учителем.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</w:tbl>
    <w:p w:rsidR="0094270F" w:rsidRDefault="0094270F" w:rsidP="0094270F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медленном темпе, чередующийся с ходьбой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сохранением правильной осанки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правильной осанке.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наименьшим количеством раз.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ходьбы.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колонне за учителем в заданном направлении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построения и передвижения за учителем в колонне.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построения в круг.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флажками.  Подвижная игра с прыжками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 (образец).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упражнения с флажками,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колонне в заданном направлении, сохранение дистанции, равнение в затылок. Выполняют упражнения с флажками по показу учителя. Играют в подвижную игру после инструкции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прыжков на двух ногах. Выполнение упражнений для укрепления мышц ног.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 с наименьшим количеством раз.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3686" w:type="dxa"/>
          </w:tcPr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показа учителя. Выполнение упражнений для укрепления мышц ног по показу учителя.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на 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ноге на месте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элементами перестроений.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Различение правой и левой ноги. Выполнение подпрыгиваний на одной ноге, сохранение равновесия.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подвижной игре.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под контролем учителя. Выполняют 4-5 упражнений комплекса.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 показа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подвижную игру.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ходьбой. Прыгают на двух ногах на месте после инструкции и показа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продвижением вперед, назад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общеразвивающими упражнениями с малыми мячами.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наименьшее количество раз. Ориентируются в направлении движений с помощью педагога.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вперед.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игру по показу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продвижением вправо, влево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малыми мячами.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 в процессе выполнения прыжков с продвижением в заданном направлении, с сохранением устойчивого равновесия.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строевых команд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4-5 упражнений комплекса.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на двух ногах с продвижением вправо, влево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педагога. 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продвижением вправо, влево, ориентируясь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зрительно-пространственные опоры. 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начерченную линию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прыжковых упражнений, сохраняя равновесие при приземлении.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Перепрыгивают через начерченную линию, ориентируясь на образец выполнения учителем и/или обучающимися 2 группы. Участвуют в игре по инструкции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начерченную линию после инструкции и показа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шнур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Перепрыгивание через шнур,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сохраняя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устойчивое равновесие.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колонне, ориентируясь на образец выполнения учителем и/или обучающимися 2 группы.  Выполняют построение в круг с помощью учителя. Перепрыгивают через шнур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 и неоднократного показа учителя (при необходимости: пошаговая инструкция учителя, пооперационный контроль выполнения действий). 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колонне по одному с различными заданиями для рук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шнур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 показа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набивной мяч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прыжка через предмет, отталкиваясь одновременно двумя ногами и мягко приземляясь.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 Перепрыгивают через шнур, начерченную линию. 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через   набивной мяч.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ноги на ногу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развития мышц кистей рук и пальцев.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прыжком с ноги на ногу.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хлопками, ориентируясь на образец.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выполнения действий).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хлопками по показу. Перепрыгивают с ноги на ногу на отрезках.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70F" w:rsidRDefault="0094270F" w:rsidP="0094270F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и техникой выполнения прыжка.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места.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длину с места,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Выполняют прыжок в длину с места по показу учителя. Играют в подвижную игру по показу и инструкции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предметов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осанку. Ознакомление с правильным захватом различных предметов.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различных предметов для выполнения метания после инструкции и неоднократного показа учителя (при необходимости: пошаговая инструкция учителя, пооперационный контроль выполнения действий);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инструкции учителя. Осваивают и удерживают правильный захват различных предметов для выполнения метания одной и двумя руками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70F" w:rsidRDefault="0094270F" w:rsidP="0094270F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rPr>
          <w:trHeight w:val="563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туловища.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 прием мяча в круге.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в круге, ориентируясь на образец выполнения учителем и/или обучающимися 2 группы. Участвуют в коррекционной игре, ориентируясь на поэтапный показ отдельных действий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по указанию учителя. Выполняют прием и передача мяча в круге после инструкции и показа учителя.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263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метание малых мячей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 и произвольного метания малого мяча.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различных предметов для выполнения метания после инструкции и показа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метание больших мячей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сохранением правильной осанки.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специальных упражнений на осанку. Выполнение произвольного метания больших мячей.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под контролем учителя. Выполняют упражнения наименьшее количество раз. Выполняют различные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метания больших мячей после пооперационного показа и контроля выполнения действий.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после инструкции и показа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метание большого мяча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789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волейбольных мячей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Подбрасывание мяча на разную высоту, выполнение ловли прямыми руками падающий мяч на уровне головы. Подвижная игра с прыжками  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волейбольный мяч по прямому указанию учителя. Участвуют в подвижной игре по показу учителя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волейбольные мячи по прямому указанию учителя.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313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волейбольных мячей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851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размещением «врассыпную».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названия спортивного инвентаря.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правильного исходного положения во время метания, правильное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удержание кольца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кольца на шесты после инструкции и неоднократного показа учителя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прямому указанию учителя. Выполняют комплекс упражнений по показу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колец на шесты после инструкции и показа учителя</w:t>
            </w:r>
          </w:p>
        </w:tc>
      </w:tr>
      <w:tr w:rsidR="0094270F" w:rsidTr="00521127">
        <w:trPr>
          <w:trHeight w:val="526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1039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бега по коридорчику.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положения во время метания, выполнение метания большого мяча способом из-за головы. Подвижная игра с бегом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ориентируясь на образец выполнения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94270F" w:rsidTr="00521127">
        <w:trPr>
          <w:trHeight w:val="338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839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снизу с места в стену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заданиями для рук. Выполнение  комплекса упражнений для укрепления туловища.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5-6 упражнений комплекса.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снизу с места в стену, ориентируясь на образец выполнения учителем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снизу с места в стену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инструкции и показа учителя</w:t>
            </w:r>
          </w:p>
        </w:tc>
      </w:tr>
      <w:tr w:rsidR="0094270F" w:rsidTr="00521127">
        <w:trPr>
          <w:trHeight w:val="263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снизу с места в стену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13887" w:type="dxa"/>
            <w:gridSpan w:val="6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- 2 часа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«Гуси-лебеди»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Закрепление слов и правил подвижный игры.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пространстве, свободное передвижение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Выполняют 3-5 упражнений. Участвуют в игре по инструкции 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после инструкции, ориентируясь на зрительно-пространственные опоры.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различных видах игр после инструкции и показа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 медведя во бору»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речитативов игры.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правильного захвата предметов, свободное перемещение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игре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комплекс упражнений по показу. Участвуют в различных видах игр после инструкции и показа учителя</w:t>
            </w:r>
          </w:p>
        </w:tc>
      </w:tr>
      <w:tr w:rsidR="0094270F" w:rsidTr="00521127">
        <w:trPr>
          <w:trHeight w:val="659"/>
        </w:trPr>
        <w:tc>
          <w:tcPr>
            <w:tcW w:w="13887" w:type="dxa"/>
            <w:gridSpan w:val="6"/>
            <w:vAlign w:val="center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30 часов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физических упражнений для здоровья человека.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Строевые действия в шеренге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колонне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односложно.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видеоматериал по теоретическим вопросам адаптивной физической культуры.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и запоминают расположение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снарядов, спортивного инвентаря. Гимнастика для пальцев 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  спортивном инвентаре и оборудовании.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гимнастики для пальцев.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мячом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объяснение педагога по теме с чёткими смысловыми акцентами и опорой на наглядность (визуальный план, картинки по теме урока.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ориентируясь на образец выполнения учителем и/или обучающимися 2 группы. Выполняют упражнения с мячом по инструкции и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объяснение педагога по теме с чёткими смысловыми акцентами и опорой на наглядность (визуальный план, картинки по теме урока.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круг, взявшись за руки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в круге, ориентируясь на образец выполнения учителем и/или обучающимися 2 группы. Выполняют простые команды по сигналу учителя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одновременным показом способа выполнения перестроения.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по указанию учителя. Выполняют прием и передача мяча в круге после инструкции и показа учителя.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перестроение в круг, взявшись за руки. Играют в игру после показа учителем</w:t>
            </w:r>
          </w:p>
          <w:p w:rsidR="0094270F" w:rsidRDefault="0094270F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Размыкание на вытянутые руки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Фиксируют внимание и воспринимают расположение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перестроений. 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 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команд по показу учителя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основной стойки.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основных строевых команд. Выполнение бега по прямой в шеренге.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 с элементами общеразвивающих упражнений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Участвуют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команды по построению и перестроению по сигналу учителя (при необходимости ориентируются на образец).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опоры.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«направо», «налево», по показу учителя и по команде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построения в шеренгу и поворот переступанием.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утренней гимнастики.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бегом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и оценивают образец выполнения упражнения. Выполняют построение в шеренгу и колонну, ориентируясь на образец выполнения обучающимися 2 группы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темпе.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  <w:p w:rsidR="0094270F" w:rsidRDefault="0094270F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инструкцию, отслеживают и анализируют образец выполнения построений и перестроений.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 и колонну. Осваивают и выполняют ходьбу в медленном (умеренном), среднем и быстром темпе с сохранением правильной осанки, в затылок друг другу и осуществление зрительного контроля за дистанцией. Выполняют комплекс утренней гимнастики. Играют в подвижную игру после инструкции и показа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туловища, головы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туловища.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группы. Выполняют основные положения и движения рук, ног, головы, туловища с наименьшим количеством раз.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сохраняя темп, дистанцию во время движения, удерживая правильную осанку во время ходьбы.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дыхания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на внимание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Выполняют коррегирующие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без предметов после показа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формирование правильной осанки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положения правильной осанки.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вертикальной плоскости для формирования правильной осанки.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учителя. Выполняют упражнения на формирование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осанки, ориентируясь на образец выполнения учителем (или на образец правильного выполнения обучающихся 2 группы)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инструкции учителя.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и общеразвивающие упражнения без предметов после показа учителем.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70F" w:rsidRDefault="0094270F" w:rsidP="0094270F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основных движений туловища.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на укрепление мышц туловища.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упражнения на укрепление мышц туловища по прямому указанию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туловища, ориентируясь на образец выполнения учителем.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1703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дифференцировки и точности движений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225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дифференцировки и точности движений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гимнастической палкой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бросками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ловлей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предметом, ориентируясь на образец выполнения учителем (или на образец правильного выполнения обучающихся 2 группы).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rPr>
          <w:trHeight w:val="1191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с ноги на ногу.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прыжками 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хлопками, ориентируясь на образец.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 по прямому указанию учителя.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 по показу.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с ноги на ногу на отрезках.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перекладывания, перебрасывания, подбрасывания, разбрасывания и сбора, броска в пол, стену, вверх.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кольца на шесты после инструкции и неоднократного показа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«врассыпную». Выполняют упражнения с малыми мячами после показа учителем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70F" w:rsidRDefault="0094270F" w:rsidP="0094270F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большим мячом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заданиями для рук. Выполнение  комплекса упражнений для укрепления туловища.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поднимания, перекатывания, подбрасывания большого мяча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5-6 упражнений комплекса.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 по прямому указанию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</w:t>
            </w:r>
          </w:p>
        </w:tc>
      </w:tr>
      <w:tr w:rsidR="0094270F" w:rsidTr="00521127">
        <w:trPr>
          <w:trHeight w:val="1402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действию, названия оборудования. Выполнение правильного захвата рейки руками и правильной постановки стопы  на гимнастическую стенку.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утренней гимнастики ориентируясь на образец выполнения учителем и/или обучающимися 2 группы.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самостоятельно) по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учителя. Участвуют в подвижной игре по показу и инструкции учителя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упражнения. Осваивают и используют игровые умения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526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1615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 на четвереньках в медленном темпе по горизонтальной скамейке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инструкции учителя. Выполняют проползание на четвереньках в медленном темпе по горизонтальной скамейке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589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 на четвереньках в медленном темпе по горизонтальной скамейке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851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исходного положения для выполнения подлезания под препятствием.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в круге, ориентируясь на образец выполнения учителем и/или обучающимися 2 группы. Выполняют простые команды по сигналу учителя с одновременным показом способа выполнения перестроения.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подлезание под препятствием высотой 40-50 см (с помощью учителя, по возможности самостоятельно).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Выполняют подлезание под препятствием высотой 40-50 см(самостоятельно)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526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 через препятствие высотой 40-50 см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 перелезании опираясь на предплечья и колени, на животе.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перелезание через препятствие высотой 40-50 см (с помощью учителя, по возможности самостоятельно.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Выполняют перелезание через препятствие высотой 40-50 см.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 через гимнастический обруч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 в ладоши.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прыжками 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хлопками, ориентируясь на образец.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точности движений, ориентируясь на образец выполнения учителем и/или обучающимися 2 группы.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 по показу.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точности движений, ориентируясь на образец выполнения учителем. 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70F" w:rsidRDefault="0094270F" w:rsidP="0094270F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rPr>
          <w:trHeight w:val="1302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названий основных положений рук.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 положением рук по ограниченной площади.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после неоднократного показа учителя, в медленном темпе, с помощью, наименьшее количество раз.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игру. Выполняют бег в чередовании с ходьбой. Выполняют упражнения на равновесие.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rPr>
          <w:trHeight w:val="351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764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прямо, боком с различными положениями рук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приставного шага в сторону на гимнастической скамейке, передвижение прямо, сохраняя равновесие и удерживая положение правильной осанки.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Выполняют упражнения в равновесии после неоднократного показа учителя, в медленном темпе, с помощью.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после неоднократного показа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rPr>
          <w:trHeight w:val="338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гимнастической скамейке прямо, боком с различными положениями рук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601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головы, туловища.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с помощью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501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13887" w:type="dxa"/>
            <w:gridSpan w:val="6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29 часов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по подвижным играм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теоретический материал по правилам игр и поведении во время игр с опорой на наглядность (картинки, карточки). Отвечают на вопросы односложно.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и колонну, ориентируясь на образец выполнения обучающимися 2 группы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темпе.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теоретический материал по правилам поведения игр с опорой на наглядность.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зрительных пространственных опор - ориентиров для выполнения построений и перестроений. Участвуют в подвижной игре по показу и инструкции учителя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утренней гигиены и их значение для жизни человека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личной гигиены.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Слушают, и отвечают на вопросы учителя односложно.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необходимости: пошаговая инструкция учителя, пооперационный контроль действий).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общеразвивающих упражнений с малыми мячами 3-4 упражнения.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беседуют предложениями.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общеразвивающих упражнений с малыми мячами.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70F" w:rsidRDefault="0094270F" w:rsidP="0094270F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«Канатоходец»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Повторение правил игры.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движении, правильное передвижение по канату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«врассыпную». Участвуют в различных видах игр после инструкции и показа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«Переправа»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прыжками на двух ногах на скорость.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«Разойдись не упади»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в шеренге. Выполнение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Выполняют 3-5 упражнений. Участвуют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игре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после инструкции, ориентируясь на зрительно-пространственные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опоры.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«Стоп»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сигнал, взаимодействие с одноклассниками, свободное ориентирование в пространстве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3-5 упражнений. Выполняют упражнения с мячом по инструкции и по показу 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 инструкции. Выполняют комплекс  упражнений по показу. Выполняют упражнения после инструкции и показа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Ловушки»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взаимодействие в команде, нахождение себе пар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70F" w:rsidRDefault="0094270F" w:rsidP="0094270F">
      <w:r>
        <w:lastRenderedPageBreak/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4270F" w:rsidTr="00521127">
        <w:trPr>
          <w:trHeight w:val="274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«Перемени предмет»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Перепрыгивают через начерченную линию, ориентируясь на образец выполнения учителем и/или обучающимися 2 группы. Участвуют в игре по инструкции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начерченную линию после инструкции и показа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«Жмурки»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 Выполнение приставных шагов в сторону, ориентирование в пространстве.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ориентирование в пространстве 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«Горелки»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размещения «врассыпную». Ознакомление с правилами игры. Разучивание речитатива.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Размещаются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«врассыпную». Участвуют в различных видах игр после инструкции и показа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«Два мороза»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игры. Разучивание слов речитатива.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«Краски»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упражнениями для развития мышц кистей рук и пальцев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 и/или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 2 группы. Выполняют 3-4 упражнения.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упражнения по словесной инструкции и показу.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«Хитрая лиса»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Разучивание слов речитатива.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сигнал, быстрое преодоление отрезков на скорость в подвижной игре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Выполняют коррегирующие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Выполняют построение в круг и комплекс утренней зарядки по инструкции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без предметов после показа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Коршун и наседка»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выполнения. Выполняют 3-4 упражнения.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инструкции учителя. Выполняют упражнения по словесной инструкции и показу.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ориентирование в пространстве 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по инструкции и показу учителя. 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залу врассыпную, запрыгивание на кубы, скамейки без помощи рук, спрыгивание с них легко на носки, полусогнутые ноги, выполнение действий по сигналу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«Стой»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счета до 5.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бросках и ловле волейбольного мяча, после броска товарища, быстрое реагирование на сигнал водящего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«Совушка»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  упражнений для развития мышц кистей рук и пальцев Ориентирование в пространстве.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«Фигуры»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Ознакомление с правилами игры.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«врассыпную». Участвуют в различных видах игр после инструкции и показа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«Проползи не урони»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 изученным способом. Подвижная игра с бросанием и ловлей</w:t>
            </w:r>
          </w:p>
        </w:tc>
        <w:tc>
          <w:tcPr>
            <w:tcW w:w="3402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инструкции учителя. Выполняют проползание на четвереньках в медленном темпе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(самостоятельно).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3241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«Крокодил»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 Выполнение приставных шагов в сторону, ориентирование в пространстве.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взаимодействие в коллективе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«Перелет птиц»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бирание на предметы приподнятые над полом (землей), выполнение лазания по гимнастической стенке 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 с помощью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 по инструкции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«Охотники и зайцы»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метания в подвижную цель, перелазание (перепрыгивание) через препятствие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упражнения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одному. Выполняют упражнения по инструкции и показу учителя.  Играют в подвижную игру по показу и инструкции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«Волк во рву»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согласно правилам игры, перепрыгивание через препятствие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самый меткий»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согласно правилам игры, метание в цель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Выполняют упражнения наименьшее количество раз. Выполняют упражнения с мячом по инструкции и по показу учителя, ориентируясь на поэтапный показ отдельных действий 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одному. Выполняют упражнения по инструкции и показу учителя.  Выполняют упражнения после инструкции и показа учителя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«Лягушка и цапля»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сменой положений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игры.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68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rPr>
          <w:trHeight w:val="1352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дальше бросит»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комплекса утренней гимнастики.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удержание предмета,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бросание предмета вдаль правой и левой рукой, двумя руками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колонне, ориентируясь на образец выполнения учителем и/или обучающимися 2 группы.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круг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колонне по одному с различными заданиями для рук по показу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утренней зарядки по инструкции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1127"/>
        </w:trPr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дальше бросит»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801"/>
        </w:trPr>
        <w:tc>
          <w:tcPr>
            <w:tcW w:w="534" w:type="dxa"/>
            <w:tcBorders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«Через ручей»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Перепрыгивание  через ручеёк, отталкиваясь двумя ногами и мягко приземляясь, сгибая колени</w:t>
            </w:r>
          </w:p>
        </w:tc>
        <w:tc>
          <w:tcPr>
            <w:tcW w:w="3402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Осваивают и используют игровые умения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rPr>
          <w:trHeight w:val="213"/>
        </w:trPr>
        <w:tc>
          <w:tcPr>
            <w:tcW w:w="534" w:type="dxa"/>
            <w:tcBorders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«Через ручей»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270F" w:rsidRDefault="0094270F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24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«Пингвины»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Выполнение прыжков до зрительного ориентира на двух ногах с мячом, зажатым между колен, стараясь не потерять мяч, приземляясь на обе ноги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с мячом по инструкции и по показу учителя, ориентируясь на поэтапный показ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после инструкции и показа учителя</w:t>
            </w:r>
          </w:p>
        </w:tc>
      </w:tr>
      <w:tr w:rsidR="0094270F" w:rsidTr="00521127">
        <w:trPr>
          <w:trHeight w:val="300"/>
        </w:trPr>
        <w:tc>
          <w:tcPr>
            <w:tcW w:w="1388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5 часов</w:t>
            </w:r>
          </w:p>
        </w:tc>
      </w:tr>
      <w:tr w:rsidR="0094270F" w:rsidTr="00521127">
        <w:trPr>
          <w:trHeight w:val="465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 по кругу.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различными положениями рук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сохранением правильной осанки, в затылок друг другу и осуществление зрительного контроля за дистанцией.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положениями рук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 по одному по кругу зала, ориентируясь на образец выполнения учителем и/или обучающимися 2 группы.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 по одному в обход зала за учителем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rPr>
          <w:trHeight w:val="18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правым, левым боком вперед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положения правильной осанки во время выполнения бега.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 точность движения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Удерживают правильное положение тела во время ходьбы и 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</w:tc>
      </w:tr>
      <w:tr w:rsidR="0094270F" w:rsidTr="00521127">
        <w:trPr>
          <w:trHeight w:val="36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Толчком двух ног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прыжок вверх, доставая предмет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прыжков вверх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толчком двух ног.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лазания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прыжки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и неоднократного показа учителя.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 с наименьшим количеством раз.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Подпрыгивают вверх,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 Участвуют в подвижной игре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прыжки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инструкции и показа учителя. Выполнение упражнений для укрепления мышц ног по показу учителя. </w:t>
            </w:r>
          </w:p>
          <w:p w:rsidR="0094270F" w:rsidRDefault="0094270F" w:rsidP="00521127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глубину с гимнастической скамейки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мягкого приземления после прыжка.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глубину с гимнастической скамейки,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показа учителя;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прыжков.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94270F" w:rsidTr="00521127">
        <w:tc>
          <w:tcPr>
            <w:tcW w:w="534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96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 с места в цель</w:t>
            </w:r>
          </w:p>
        </w:tc>
        <w:tc>
          <w:tcPr>
            <w:tcW w:w="709" w:type="dxa"/>
          </w:tcPr>
          <w:p w:rsidR="0094270F" w:rsidRDefault="0094270F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произвольного метания малого мяча.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402" w:type="dxa"/>
          </w:tcPr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:rsidR="0094270F" w:rsidRDefault="0094270F" w:rsidP="00521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различных предметов для выполнения метания после инструкции и показа учителя. </w:t>
            </w:r>
          </w:p>
          <w:p w:rsidR="0094270F" w:rsidRDefault="0094270F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94270F" w:rsidRDefault="0094270F" w:rsidP="0094270F"/>
    <w:p w:rsidR="0094270F" w:rsidRDefault="0094270F" w:rsidP="0094270F"/>
    <w:p w:rsidR="00635CC6" w:rsidRDefault="00635CC6"/>
    <w:sectPr w:rsidR="00635CC6" w:rsidSect="003905AC"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BC" w:rsidRDefault="00A602BC" w:rsidP="00EB51D6">
      <w:pPr>
        <w:spacing w:after="0" w:line="240" w:lineRule="auto"/>
      </w:pPr>
      <w:r>
        <w:separator/>
      </w:r>
    </w:p>
  </w:endnote>
  <w:endnote w:type="continuationSeparator" w:id="1">
    <w:p w:rsidR="00A602BC" w:rsidRDefault="00A602BC" w:rsidP="00EB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010367"/>
      <w:docPartObj>
        <w:docPartGallery w:val="Page Numbers (Bottom of Page)"/>
        <w:docPartUnique/>
      </w:docPartObj>
    </w:sdtPr>
    <w:sdtContent>
      <w:p w:rsidR="003905AC" w:rsidRDefault="00EB51D6">
        <w:pPr>
          <w:pStyle w:val="af2"/>
          <w:jc w:val="right"/>
        </w:pPr>
        <w:r>
          <w:fldChar w:fldCharType="begin"/>
        </w:r>
        <w:r w:rsidR="0094270F">
          <w:instrText>PAGE   \* MERGEFORMAT</w:instrText>
        </w:r>
        <w:r>
          <w:fldChar w:fldCharType="separate"/>
        </w:r>
        <w:r w:rsidR="00DE3789">
          <w:rPr>
            <w:noProof/>
          </w:rPr>
          <w:t>2</w:t>
        </w:r>
        <w:r>
          <w:fldChar w:fldCharType="end"/>
        </w:r>
      </w:p>
    </w:sdtContent>
  </w:sdt>
  <w:p w:rsidR="003905AC" w:rsidRDefault="00A602B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10" w:rsidRDefault="00A602BC">
    <w:pPr>
      <w:pStyle w:val="af2"/>
      <w:jc w:val="right"/>
    </w:pPr>
  </w:p>
  <w:p w:rsidR="00983710" w:rsidRDefault="00A602B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BC" w:rsidRDefault="00A602BC" w:rsidP="00EB51D6">
      <w:pPr>
        <w:spacing w:after="0" w:line="240" w:lineRule="auto"/>
      </w:pPr>
      <w:r>
        <w:separator/>
      </w:r>
    </w:p>
  </w:footnote>
  <w:footnote w:type="continuationSeparator" w:id="1">
    <w:p w:rsidR="00A602BC" w:rsidRDefault="00A602BC" w:rsidP="00EB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9D2"/>
    <w:multiLevelType w:val="hybridMultilevel"/>
    <w:tmpl w:val="92EE60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04043"/>
    <w:multiLevelType w:val="hybridMultilevel"/>
    <w:tmpl w:val="E5D6E73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9E0B67"/>
    <w:multiLevelType w:val="hybridMultilevel"/>
    <w:tmpl w:val="53A2C7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C721E4"/>
    <w:multiLevelType w:val="multilevel"/>
    <w:tmpl w:val="9982B6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BB79C2"/>
    <w:multiLevelType w:val="multilevel"/>
    <w:tmpl w:val="9A227E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14B24"/>
    <w:multiLevelType w:val="hybridMultilevel"/>
    <w:tmpl w:val="EB24428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92EE5"/>
    <w:multiLevelType w:val="hybridMultilevel"/>
    <w:tmpl w:val="904E69D8"/>
    <w:lvl w:ilvl="0" w:tplc="8A1AA98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CF486A"/>
    <w:multiLevelType w:val="hybridMultilevel"/>
    <w:tmpl w:val="5D920C56"/>
    <w:lvl w:ilvl="0" w:tplc="4A04F2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907241"/>
    <w:multiLevelType w:val="hybridMultilevel"/>
    <w:tmpl w:val="D7CE7F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6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70F"/>
    <w:rsid w:val="00635CC6"/>
    <w:rsid w:val="0094270F"/>
    <w:rsid w:val="00A602BC"/>
    <w:rsid w:val="00DE3789"/>
    <w:rsid w:val="00EB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0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27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7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7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270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270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270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4270F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4270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427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4270F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270F"/>
  </w:style>
  <w:style w:type="paragraph" w:styleId="a5">
    <w:name w:val="List Paragraph"/>
    <w:basedOn w:val="a"/>
    <w:link w:val="a6"/>
    <w:uiPriority w:val="34"/>
    <w:qFormat/>
    <w:rsid w:val="00942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4270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4270F"/>
  </w:style>
  <w:style w:type="paragraph" w:customStyle="1" w:styleId="c1">
    <w:name w:val="c1"/>
    <w:basedOn w:val="a"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270F"/>
  </w:style>
  <w:style w:type="paragraph" w:customStyle="1" w:styleId="c6">
    <w:name w:val="c6"/>
    <w:basedOn w:val="a"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4270F"/>
  </w:style>
  <w:style w:type="character" w:customStyle="1" w:styleId="c16">
    <w:name w:val="c16"/>
    <w:basedOn w:val="a0"/>
    <w:rsid w:val="0094270F"/>
  </w:style>
  <w:style w:type="character" w:customStyle="1" w:styleId="c41">
    <w:name w:val="c41"/>
    <w:basedOn w:val="a0"/>
    <w:rsid w:val="0094270F"/>
  </w:style>
  <w:style w:type="paragraph" w:customStyle="1" w:styleId="c3">
    <w:name w:val="c3"/>
    <w:basedOn w:val="a"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4270F"/>
  </w:style>
  <w:style w:type="paragraph" w:customStyle="1" w:styleId="c10">
    <w:name w:val="c10"/>
    <w:basedOn w:val="a"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4270F"/>
  </w:style>
  <w:style w:type="paragraph" w:styleId="HTML">
    <w:name w:val="HTML Preformatted"/>
    <w:basedOn w:val="a"/>
    <w:link w:val="HTML0"/>
    <w:uiPriority w:val="99"/>
    <w:unhideWhenUsed/>
    <w:rsid w:val="00942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27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4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94270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ru-RU"/>
    </w:rPr>
  </w:style>
  <w:style w:type="character" w:styleId="aa">
    <w:name w:val="Hyperlink"/>
    <w:uiPriority w:val="99"/>
    <w:unhideWhenUsed/>
    <w:rsid w:val="0094270F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nhideWhenUsed/>
    <w:qFormat/>
    <w:rsid w:val="0094270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94270F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No Spacing"/>
    <w:link w:val="ae"/>
    <w:qFormat/>
    <w:rsid w:val="0094270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Без интервала Знак"/>
    <w:link w:val="ad"/>
    <w:locked/>
    <w:rsid w:val="0094270F"/>
    <w:rPr>
      <w:rFonts w:ascii="Calibri" w:eastAsia="Calibri" w:hAnsi="Calibri" w:cs="Calibri"/>
      <w:lang w:eastAsia="ru-RU"/>
    </w:rPr>
  </w:style>
  <w:style w:type="character" w:customStyle="1" w:styleId="af">
    <w:name w:val="Основной текст_"/>
    <w:link w:val="12"/>
    <w:rsid w:val="0094270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94270F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35"/>
      <w:szCs w:val="35"/>
      <w:lang w:eastAsia="en-US"/>
    </w:rPr>
  </w:style>
  <w:style w:type="paragraph" w:styleId="af0">
    <w:name w:val="header"/>
    <w:basedOn w:val="a"/>
    <w:link w:val="af1"/>
    <w:uiPriority w:val="99"/>
    <w:unhideWhenUsed/>
    <w:rsid w:val="0094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4270F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94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270F"/>
    <w:rPr>
      <w:rFonts w:ascii="Calibri" w:eastAsia="Calibri" w:hAnsi="Calibri" w:cs="Calibri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94270F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94270F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4270F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9427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94270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34"/>
    <w:locked/>
    <w:rsid w:val="00942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4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4270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10355</Words>
  <Characters>59027</Characters>
  <Application>Microsoft Office Word</Application>
  <DocSecurity>0</DocSecurity>
  <Lines>491</Lines>
  <Paragraphs>138</Paragraphs>
  <ScaleCrop>false</ScaleCrop>
  <Company/>
  <LinksUpToDate>false</LinksUpToDate>
  <CharactersWithSpaces>69244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2023-11-19T13:32:00Z</dcterms:created>
  <dcterms:modified xsi:type="dcterms:W3CDTF">2024-09-01T09:56:00Z</dcterms:modified>
</cp:coreProperties>
</file>