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B7FA3" w:rsidRPr="00F43726" w:rsidTr="003F1CC2">
        <w:tc>
          <w:tcPr>
            <w:tcW w:w="4785" w:type="dxa"/>
          </w:tcPr>
          <w:p w:rsidR="00AB7FA3" w:rsidRPr="00F43726" w:rsidRDefault="00AB7FA3" w:rsidP="003F1C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Согласовано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        </w:t>
            </w:r>
          </w:p>
          <w:p w:rsidR="00AB7FA3" w:rsidRPr="00F43726" w:rsidRDefault="00AB7FA3" w:rsidP="003F1C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протокол </w:t>
            </w:r>
            <w:r w:rsidR="00D62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 29.08.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№ 1</w:t>
            </w:r>
            <w:r w:rsidRPr="00F4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</w:t>
            </w:r>
          </w:p>
          <w:p w:rsidR="00AB7FA3" w:rsidRPr="00F43726" w:rsidRDefault="00AB7FA3" w:rsidP="003F1C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86" w:type="dxa"/>
          </w:tcPr>
          <w:p w:rsidR="00AB7FA3" w:rsidRPr="00F43726" w:rsidRDefault="00AB7FA3" w:rsidP="003F1C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372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Утверждено                                                                                                                   Приказом</w:t>
            </w:r>
            <w:r w:rsidR="00B379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29.08.20</w:t>
            </w:r>
            <w:r w:rsidR="00D621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="00D621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од</w:t>
            </w:r>
          </w:p>
          <w:p w:rsidR="00AB7FA3" w:rsidRPr="00F43726" w:rsidRDefault="00AB7FA3" w:rsidP="003F1CC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B7FA3" w:rsidRDefault="00AB7FA3" w:rsidP="00AB7FA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B7FA3" w:rsidRDefault="00AB7FA3" w:rsidP="00AB7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FA3" w:rsidRPr="00990408" w:rsidRDefault="00AB7FA3" w:rsidP="00AB7F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E3F38" w:rsidRDefault="00AB7FA3" w:rsidP="00FE3F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F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Учебный план  </w:t>
      </w:r>
      <w:proofErr w:type="gramStart"/>
      <w:r w:rsidRPr="00FE3F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FE3F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</w:t>
      </w:r>
      <w:r w:rsidRPr="00FE3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F38">
        <w:rPr>
          <w:rFonts w:ascii="Times New Roman" w:eastAsia="Calibri" w:hAnsi="Times New Roman" w:cs="Times New Roman"/>
          <w:b/>
          <w:sz w:val="28"/>
          <w:szCs w:val="28"/>
        </w:rPr>
        <w:t xml:space="preserve"> адаптированным образовательным  программам для </w:t>
      </w:r>
      <w:r w:rsidRPr="00FE3F38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обучающимся </w:t>
      </w:r>
    </w:p>
    <w:p w:rsidR="00FE3F38" w:rsidRDefault="00AB7FA3" w:rsidP="00FE3F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F38">
        <w:rPr>
          <w:rFonts w:ascii="Times New Roman" w:eastAsia="Times New Roman" w:hAnsi="Times New Roman" w:cs="Times New Roman"/>
          <w:b/>
          <w:sz w:val="28"/>
          <w:szCs w:val="28"/>
        </w:rPr>
        <w:t xml:space="preserve">с нарушениями опорно-двигательного аппарата, </w:t>
      </w:r>
    </w:p>
    <w:p w:rsidR="00FE3F38" w:rsidRDefault="00AB7FA3" w:rsidP="00FE3F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F38">
        <w:rPr>
          <w:rFonts w:ascii="Times New Roman" w:eastAsia="Times New Roman" w:hAnsi="Times New Roman" w:cs="Times New Roman"/>
          <w:b/>
          <w:sz w:val="28"/>
          <w:szCs w:val="28"/>
        </w:rPr>
        <w:t>осваивающим АООП ООО (вариант 6.2.)</w:t>
      </w:r>
    </w:p>
    <w:p w:rsidR="00FE3F38" w:rsidRDefault="00FE3F38" w:rsidP="00FE3F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F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B7FA3" w:rsidRPr="00FE3F38">
        <w:rPr>
          <w:rFonts w:ascii="Times New Roman" w:eastAsia="Calibri" w:hAnsi="Times New Roman" w:cs="Times New Roman"/>
          <w:b/>
          <w:sz w:val="28"/>
          <w:szCs w:val="28"/>
        </w:rPr>
        <w:t>в составе общеобразовательных клас</w:t>
      </w:r>
      <w:r w:rsidR="00AB7FA3" w:rsidRPr="00FE3F38">
        <w:rPr>
          <w:rFonts w:ascii="Times New Roman" w:hAnsi="Times New Roman" w:cs="Times New Roman"/>
          <w:b/>
          <w:sz w:val="28"/>
          <w:szCs w:val="28"/>
        </w:rPr>
        <w:t>сов</w:t>
      </w:r>
    </w:p>
    <w:p w:rsidR="00FE3F38" w:rsidRPr="00FE3F38" w:rsidRDefault="00AB7FA3" w:rsidP="00FE3F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3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3F38">
        <w:rPr>
          <w:rFonts w:ascii="Times New Roman" w:eastAsia="Calibri" w:hAnsi="Times New Roman" w:cs="Times New Roman"/>
          <w:b/>
          <w:sz w:val="28"/>
          <w:szCs w:val="28"/>
        </w:rPr>
        <w:t>основного общего образования</w:t>
      </w:r>
    </w:p>
    <w:p w:rsidR="00AB7FA3" w:rsidRPr="00FE3F38" w:rsidRDefault="00D621EA" w:rsidP="00FE3F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 – 2025</w:t>
      </w:r>
      <w:r w:rsidR="00AB7FA3" w:rsidRPr="00FE3F38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AB7FA3" w:rsidRPr="00FE3F38" w:rsidRDefault="00AB7FA3" w:rsidP="00FE3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E3F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МАОУ СОШ №2 г. Сольцы</w:t>
      </w:r>
    </w:p>
    <w:p w:rsidR="00AB7FA3" w:rsidRPr="00FE3F38" w:rsidRDefault="00AB7FA3" w:rsidP="00FE3F3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B7FA3" w:rsidRDefault="00AB7FA3" w:rsidP="00AB7F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04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AB7FA3" w:rsidRDefault="00AB7FA3">
      <w:pPr>
        <w:rPr>
          <w:rFonts w:eastAsia="Times New Roman" w:cs="Times New Roman"/>
          <w:szCs w:val="28"/>
        </w:rPr>
      </w:pPr>
    </w:p>
    <w:p w:rsidR="002C1BC5" w:rsidRPr="00FB66C1" w:rsidRDefault="002C1BC5" w:rsidP="002C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C1">
        <w:rPr>
          <w:rFonts w:ascii="Times New Roman" w:eastAsia="Times New Roman" w:hAnsi="Times New Roman" w:cs="Times New Roman"/>
          <w:sz w:val="24"/>
          <w:szCs w:val="24"/>
        </w:rPr>
        <w:t>Данный учебный план адресован обучающимся с нарушениями опорно-двигательного аппарата, осваивающим АООП ООО (вариант 6.2.)</w:t>
      </w:r>
    </w:p>
    <w:p w:rsidR="000235F3" w:rsidRPr="00FB66C1" w:rsidRDefault="000235F3" w:rsidP="000235F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B66C1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 w:rsidRPr="00FB66C1">
        <w:rPr>
          <w:rFonts w:ascii="Times New Roman" w:eastAsia="Calibri" w:hAnsi="Times New Roman" w:cs="Times New Roman"/>
          <w:bCs/>
          <w:sz w:val="24"/>
          <w:szCs w:val="24"/>
        </w:rPr>
        <w:t xml:space="preserve">для обучающихся по адаптированным образовательным программам </w:t>
      </w:r>
      <w:r w:rsidRPr="00FB66C1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FB66C1">
        <w:rPr>
          <w:rFonts w:ascii="Times New Roman" w:eastAsia="Times New Roman" w:hAnsi="Times New Roman" w:cs="Times New Roman"/>
          <w:sz w:val="24"/>
          <w:szCs w:val="24"/>
        </w:rPr>
        <w:t>обучающимся с нарушениями опорно-двигательного аппарата, осваивающим АООП ООО (вариант 6.2.)</w:t>
      </w:r>
      <w:r w:rsidR="007C08CE" w:rsidRPr="00FB66C1">
        <w:rPr>
          <w:rFonts w:ascii="Times New Roman" w:eastAsia="Calibri" w:hAnsi="Times New Roman" w:cs="Times New Roman"/>
          <w:bCs/>
          <w:sz w:val="24"/>
          <w:szCs w:val="24"/>
        </w:rPr>
        <w:t xml:space="preserve"> на 2023</w:t>
      </w:r>
      <w:r w:rsidRPr="00FB66C1">
        <w:rPr>
          <w:rFonts w:ascii="Times New Roman" w:eastAsia="Calibri" w:hAnsi="Times New Roman" w:cs="Times New Roman"/>
          <w:bCs/>
          <w:sz w:val="24"/>
          <w:szCs w:val="24"/>
        </w:rPr>
        <w:t>/20</w:t>
      </w:r>
      <w:r w:rsidR="007C08CE" w:rsidRPr="00FB66C1">
        <w:rPr>
          <w:rFonts w:ascii="Times New Roman" w:hAnsi="Times New Roman" w:cs="Times New Roman"/>
          <w:bCs/>
          <w:sz w:val="24"/>
          <w:szCs w:val="24"/>
        </w:rPr>
        <w:t>24</w:t>
      </w:r>
      <w:r w:rsidRPr="00FB6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66C1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</w:t>
      </w:r>
      <w:r w:rsidRPr="00FB66C1">
        <w:rPr>
          <w:rFonts w:ascii="Times New Roman" w:eastAsia="Calibri" w:hAnsi="Times New Roman" w:cs="Times New Roman"/>
          <w:sz w:val="24"/>
          <w:szCs w:val="24"/>
        </w:rPr>
        <w:t xml:space="preserve"> составлен на основании:</w:t>
      </w:r>
      <w:proofErr w:type="gramEnd"/>
    </w:p>
    <w:p w:rsidR="000235F3" w:rsidRPr="00FB66C1" w:rsidRDefault="00FB66C1" w:rsidP="000235F3">
      <w:pPr>
        <w:widowControl w:val="0"/>
        <w:tabs>
          <w:tab w:val="left" w:pos="708"/>
        </w:tabs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w w:val="101"/>
          <w:sz w:val="24"/>
          <w:szCs w:val="24"/>
          <w:lang w:eastAsia="ru-RU"/>
        </w:rPr>
        <w:t>-</w:t>
      </w:r>
      <w:r w:rsidR="000235F3" w:rsidRPr="00FB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</w:t>
      </w:r>
      <w:r w:rsidR="000235F3" w:rsidRPr="00FB66C1">
        <w:rPr>
          <w:rFonts w:ascii="Times New Roman" w:hAnsi="Times New Roman" w:cs="Times New Roman"/>
          <w:sz w:val="24"/>
          <w:szCs w:val="24"/>
        </w:rPr>
        <w:t>Закона от 29.12.2012 года № 273-ФЗ « Об образовании в Российской Федерации»;</w:t>
      </w:r>
    </w:p>
    <w:p w:rsidR="000235F3" w:rsidRPr="00FB66C1" w:rsidRDefault="00FB66C1" w:rsidP="000235F3">
      <w:pPr>
        <w:widowControl w:val="0"/>
        <w:tabs>
          <w:tab w:val="left" w:pos="708"/>
        </w:tabs>
        <w:spacing w:after="0" w:line="239" w:lineRule="auto"/>
        <w:ind w:right="1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000000"/>
          <w:w w:val="101"/>
          <w:sz w:val="24"/>
          <w:szCs w:val="24"/>
          <w:lang w:eastAsia="ru-RU"/>
        </w:rPr>
        <w:t>-</w:t>
      </w:r>
      <w:r w:rsidR="000235F3" w:rsidRPr="00FB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Федерального </w:t>
      </w:r>
      <w:r w:rsidR="000235F3" w:rsidRPr="00FB66C1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0235F3" w:rsidRPr="00FB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0235F3" w:rsidRPr="00FB66C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0235F3" w:rsidRPr="00FB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235F3" w:rsidRPr="00FB66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="000235F3" w:rsidRPr="00FB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.11.19</w:t>
      </w:r>
      <w:r w:rsidR="000235F3" w:rsidRPr="00FB66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9</w:t>
      </w:r>
      <w:r w:rsidR="000235F3" w:rsidRPr="00FB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0235F3" w:rsidRPr="00FB66C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0235F3" w:rsidRPr="00FB66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№</w:t>
      </w:r>
      <w:r w:rsidR="000235F3" w:rsidRPr="00FB66C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0235F3" w:rsidRPr="00FB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181</w:t>
      </w:r>
      <w:r w:rsidR="000235F3" w:rsidRPr="00FB66C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0235F3" w:rsidRPr="00FB66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</w:t>
      </w:r>
      <w:r w:rsidR="000235F3" w:rsidRPr="00FB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235F3" w:rsidRPr="00FB66C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0235F3" w:rsidRPr="00FB66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0235F3" w:rsidRPr="00FB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</w:t>
      </w:r>
      <w:r w:rsidR="000235F3" w:rsidRPr="00FB66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0235F3" w:rsidRPr="00FB66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льной</w:t>
      </w:r>
      <w:r w:rsidR="000235F3" w:rsidRPr="00FB66C1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="000235F3" w:rsidRPr="00FB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235F3" w:rsidRPr="00FB66C1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ru-RU"/>
        </w:rPr>
        <w:t>а</w:t>
      </w:r>
      <w:r w:rsidR="000235F3" w:rsidRPr="00FB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</w:t>
      </w:r>
      <w:r w:rsidR="000235F3" w:rsidRPr="00FB66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</w:t>
      </w:r>
      <w:r w:rsidR="000235F3" w:rsidRPr="00FB66C1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="000235F3" w:rsidRPr="00FB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="000235F3" w:rsidRPr="00FB66C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0235F3" w:rsidRPr="00FB66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0235F3" w:rsidRPr="00FB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0235F3" w:rsidRPr="00FB66C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д</w:t>
      </w:r>
      <w:r w:rsidR="000235F3" w:rsidRPr="00FB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0235F3" w:rsidRPr="00FB66C1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="000235F3" w:rsidRPr="00FB66C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</w:t>
      </w:r>
      <w:r w:rsidR="000235F3" w:rsidRPr="00FB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</w:t>
      </w:r>
      <w:r w:rsidR="000235F3" w:rsidRPr="00FB66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сс</w:t>
      </w:r>
      <w:r w:rsidR="000235F3" w:rsidRPr="00FB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0235F3" w:rsidRPr="00FB66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</w:t>
      </w:r>
      <w:r w:rsidR="000235F3" w:rsidRPr="00FB66C1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ru-RU"/>
        </w:rPr>
        <w:t>к</w:t>
      </w:r>
      <w:r w:rsidR="000235F3" w:rsidRPr="00FB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0235F3" w:rsidRPr="00FB66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="000235F3" w:rsidRPr="00FB66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еде</w:t>
      </w:r>
      <w:r w:rsidR="000235F3" w:rsidRPr="00FB66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0235F3" w:rsidRPr="00FB66C1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а</w:t>
      </w:r>
      <w:r w:rsidR="000235F3" w:rsidRPr="00FB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ции»;</w:t>
      </w:r>
    </w:p>
    <w:p w:rsidR="000235F3" w:rsidRPr="00FB66C1" w:rsidRDefault="000235F3" w:rsidP="000235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6C1">
        <w:rPr>
          <w:rFonts w:ascii="Times New Roman" w:eastAsia="Times New Roman" w:hAnsi="Times New Roman" w:cs="Times New Roman"/>
          <w:sz w:val="24"/>
          <w:szCs w:val="24"/>
        </w:rPr>
        <w:t>- Федерального государственного образовательного стандарта основного общего образования, утвержденного приказом от 31.05.2021 №287;</w:t>
      </w:r>
    </w:p>
    <w:p w:rsidR="000235F3" w:rsidRPr="00FB66C1" w:rsidRDefault="000235F3" w:rsidP="000235F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B66C1">
        <w:rPr>
          <w:rFonts w:ascii="Times New Roman" w:hAnsi="Times New Roman" w:cs="Times New Roman"/>
          <w:sz w:val="24"/>
          <w:szCs w:val="24"/>
        </w:rPr>
        <w:t xml:space="preserve"> - Приказа </w:t>
      </w:r>
      <w:proofErr w:type="spellStart"/>
      <w:r w:rsidRPr="00FB66C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B66C1">
        <w:rPr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</w:p>
    <w:p w:rsidR="000235F3" w:rsidRPr="00FB66C1" w:rsidRDefault="007C3D0E" w:rsidP="000235F3">
      <w:pPr>
        <w:widowControl w:val="0"/>
        <w:tabs>
          <w:tab w:val="left" w:pos="733"/>
        </w:tabs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3D0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group id="Группа 1" o:spid="_x0000_s1026" style="position:absolute;left:0;text-align:left;margin-left:106.35pt;margin-top:.2pt;width:446.75pt;height:38.5pt;z-index:-251658240;mso-position-horizontal-relative:page" coordsize="56735,4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" o:allowincell="f">
            <v:shape id="Shape 2" o:spid="_x0000_s1027" style="position:absolute;width:55364;height:1676;visibility:visible;mso-wrap-style:square;v-text-anchor:top" coordsize="5536438,167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OT8UA&#10;AADaAAAADwAAAGRycy9kb3ducmV2LnhtbESPQWvCQBSE7wX/w/IEL6VuVBSJriKKVD211ha9PbLP&#10;JJh9G7PbmP57tyB4HGbmG2Y6b0whaqpcbllBrxuBIE6szjlVcPhav41BOI+ssbBMCv7IwXzWepli&#10;rO2NP6ne+1QECLsYFWTel7GULsnIoOvakjh4Z1sZ9EFWqdQV3gLcFLIfRSNpMOewkGFJy4ySy/7X&#10;KLCnw/C4qz9W1/Hg5704b+l72HtVqtNuFhMQnhr/DD/aG62gD/9Xwg2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Q5PxQAAANoAAAAPAAAAAAAAAAAAAAAAAJgCAABkcnMv&#10;ZG93bnJldi54bWxQSwUGAAAAAAQABAD1AAAAigMAAAAA&#10;" adj="0,,0" path="m,167639l,,5536438,r,167639l,167639xe" stroked="f">
              <v:stroke joinstyle="round"/>
              <v:formulas/>
              <v:path arrowok="t" o:connecttype="custom" o:connectlocs="0,1676;0,0;55364,0;55364,1676;0,1676" o:connectangles="0,0,0,0,0" textboxrect="0,0,5536438,167639"/>
            </v:shape>
            <v:shape id="Shape 3" o:spid="_x0000_s1028" style="position:absolute;left:55364;width:1371;height:1615;visibility:visible;mso-wrap-style:square;v-text-anchor:top" coordsize="137159,16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+nwsQA&#10;AADaAAAADwAAAGRycy9kb3ducmV2LnhtbESPQWvCQBSE74X+h+UJvdWNDQSJrkGEEilFqRaKt0f2&#10;mYRk34bsmqT/visIPQ4z8w2zzibTioF6V1tWsJhHIIgLq2suFXyf31+XIJxH1thaJgW/5CDbPD+t&#10;MdV25C8aTr4UAcIuRQWV910qpSsqMujmtiMO3tX2Bn2QfSl1j2OAm1a+RVEiDdYcFirsaFdR0Zxu&#10;RsHnoWnGZXI9cpwX+W3ffPzQJVHqZTZtVyA8Tf4//GjvtYIY7lfCD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Pp8LEAAAA2gAAAA8AAAAAAAAAAAAAAAAAmAIAAGRycy9k&#10;b3ducmV2LnhtbFBLBQYAAAAABAAEAPUAAACJAwAAAAA=&#10;" adj="0,,0" path="m,161545l,,137159,r,161545l,161545xe" stroked="f">
              <v:stroke joinstyle="round"/>
              <v:formulas/>
              <v:path arrowok="t" o:connecttype="custom" o:connectlocs="0,1615;0,0;1371,0;1371,1615;0,1615" o:connectangles="0,0,0,0,0" textboxrect="0,0,137159,161545"/>
            </v:shape>
            <v:shape id="Shape 4" o:spid="_x0000_s1029" style="position:absolute;left:76;top:1615;width:10457;height:1631;visibility:visible;mso-wrap-style:square;v-text-anchor:top" coordsize="1045768,1630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RwMIA&#10;AADaAAAADwAAAGRycy9kb3ducmV2LnhtbESP3WrCQBSE74W+w3IK3ukmRYpE1yBCaSutoO0DHLIn&#10;P5g9m2aPJr69Wyj0cpiZb5h1PrpWXakPjWcD6TwBRVx423Bl4PvrZbYEFQTZYuuZDNwoQL55mKwx&#10;s37gI11PUqkI4ZChgVqky7QORU0Ow9x3xNErfe9QouwrbXscIty1+ilJnrXDhuNCjR3tairOp4sz&#10;8C5l+JEPfi0Xn5WMe39Ih+5izPRx3K5ACY3yH/5rv1kDC/i9Em+A3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g5HAwgAAANoAAAAPAAAAAAAAAAAAAAAAAJgCAABkcnMvZG93&#10;bnJldi54bWxQSwUGAAAAAAQABAD1AAAAhwMAAAAA&#10;" adj="0,,0" path="m,163066l,,1045768,r,163066l,163066xe" stroked="f">
              <v:stroke joinstyle="round"/>
              <v:formulas/>
              <v:path arrowok="t" o:connecttype="custom" o:connectlocs="0,1631;0,0;10457,0;10457,1631;0,1631" o:connectangles="0,0,0,0,0" textboxrect="0,0,1045768,163066"/>
            </v:shape>
            <v:shape id="Shape 5" o:spid="_x0000_s1030" style="position:absolute;left:10534;top:1615;width:351;height:1631;visibility:visible;mso-wrap-style:square;v-text-anchor:top" coordsize="35051,1630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/08MA&#10;AADaAAAADwAAAGRycy9kb3ducmV2LnhtbESPzWrDMBCE74W+g9hCb7WcgktwrYQQKHXJIcRpD70t&#10;1voHWytjKbb79lEhkOMwM98w2XYxvZhodK1lBasoBkFcWt1yreD7/PGyBuE8ssbeMin4IwfbzeND&#10;hqm2M59oKnwtAoRdigoa74dUSlc2ZNBFdiAOXmVHgz7IsZZ6xDnATS9f4/hNGmw5LDQ40L6hsisu&#10;RkHV7S/TD8leF4eEk/z32H1+HZV6flp27yA8Lf4evrVzrSCB/yvhBs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/08MAAADaAAAADwAAAAAAAAAAAAAAAACYAgAAZHJzL2Rv&#10;d25yZXYueG1sUEsFBgAAAAAEAAQA9QAAAIgDAAAAAA==&#10;" adj="0,,0" path="m,163066l,,35051,r,163066l,163066xe" stroked="f">
              <v:stroke joinstyle="round"/>
              <v:formulas/>
              <v:path arrowok="t" o:connecttype="custom" o:connectlocs="0,1631;0,0;351,0;351,1631;0,1631" o:connectangles="0,0,0,0,0" textboxrect="0,0,35051,163066"/>
            </v:shape>
            <v:shape id="Shape 6" o:spid="_x0000_s1031" style="position:absolute;left:10885;top:1615;width:45850;height:1631;visibility:visible;mso-wrap-style:square;v-text-anchor:top" coordsize="4585081,1630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PMcAA&#10;AADaAAAADwAAAGRycy9kb3ducmV2LnhtbESPQYvCMBSE74L/ITzBm6buoWg1iooLgqdVf8Azebal&#10;zUtpYlv/vVlY2OMwM98wm91ga9FR60vHChbzBASxdqbkXMH99j1bgvAB2WDtmBS8ycNuOx5tMDOu&#10;5x/qriEXEcI+QwVFCE0mpdcFWfRz1xBH7+laiyHKNpemxT7CbS2/kiSVFkuOCwU2dCxIV9eXVfCg&#10;46166+XqafWlX3WHqk/3J6Wmk2G/BhFoCP/hv/bZKEjh90q8AX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QPMcAAAADaAAAADwAAAAAAAAAAAAAAAACYAgAAZHJzL2Rvd25y&#10;ZXYueG1sUEsFBgAAAAAEAAQA9QAAAIUDAAAAAA==&#10;" adj="0,,0" path="m,163066l,,4585081,r,163066l,163066xe" stroked="f">
              <v:stroke joinstyle="round"/>
              <v:formulas/>
              <v:path arrowok="t" o:connecttype="custom" o:connectlocs="0,1631;0,0;45850,0;45850,1631;0,1631" o:connectangles="0,0,0,0,0" textboxrect="0,0,4585081,163066"/>
            </v:shape>
            <v:shape id="Shape 7" o:spid="_x0000_s1032" style="position:absolute;left:76;top:3246;width:56659;height:1646;visibility:visible;mso-wrap-style:square;v-text-anchor:top" coordsize="5665978,1645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b1kMIA&#10;AADaAAAADwAAAGRycy9kb3ducmV2LnhtbESPQWvCQBSE7wX/w/KE3uomHmyIrtIKgUiE0iieH9ln&#10;Esy+DdnVpP/eLRR6HGbmG2azm0wnHjS41rKCeBGBIK6sbrlWcD5lbwkI55E1dpZJwQ852G1nLxtM&#10;tR35mx6lr0WAsEtRQeN9n0rpqoYMuoXtiYN3tYNBH+RQSz3gGOCmk8soWkmDLYeFBnvaN1TdyrtR&#10;8BXn1eU44mn0+KmzPCnuh3Oh1Ot8+liD8DT5//BfO9cK3uH3SrgBc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dvWQwgAAANoAAAAPAAAAAAAAAAAAAAAAAJgCAABkcnMvZG93&#10;bnJldi54bWxQSwUGAAAAAAQABAD1AAAAhwMAAAAA&#10;" adj="0,,0" path="m,l,164591r5665978,l5665978,,,xe" stroked="f">
              <v:stroke joinstyle="round"/>
              <v:formulas/>
              <v:path arrowok="t" o:connecttype="custom" o:connectlocs="0,0;0,1646;56659,1646;56659,0;0,0" o:connectangles="0,0,0,0,0" textboxrect="0,0,5665978,164591"/>
            </v:shape>
            <w10:wrap anchorx="page"/>
          </v:group>
        </w:pict>
      </w:r>
      <w:r w:rsidR="00FB66C1">
        <w:rPr>
          <w:rFonts w:ascii="Times New Roman" w:eastAsia="Symbol" w:hAnsi="Times New Roman" w:cs="Times New Roman"/>
          <w:color w:val="000000"/>
          <w:w w:val="101"/>
          <w:sz w:val="24"/>
          <w:szCs w:val="24"/>
          <w:lang w:eastAsia="ru-RU"/>
        </w:rPr>
        <w:t>-</w:t>
      </w:r>
      <w:r w:rsidR="000235F3" w:rsidRPr="00FB66C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Постановления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молодежи; </w:t>
      </w:r>
    </w:p>
    <w:p w:rsidR="000235F3" w:rsidRPr="00FB66C1" w:rsidRDefault="000235F3" w:rsidP="000235F3">
      <w:pPr>
        <w:tabs>
          <w:tab w:val="left" w:pos="733"/>
        </w:tabs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FB66C1">
        <w:rPr>
          <w:rFonts w:ascii="Times New Roman" w:hAnsi="Times New Roman" w:cs="Times New Roman"/>
          <w:sz w:val="24"/>
          <w:szCs w:val="24"/>
        </w:rPr>
        <w:t>- СанПиНа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2);</w:t>
      </w:r>
    </w:p>
    <w:p w:rsidR="000235F3" w:rsidRPr="00FB66C1" w:rsidRDefault="000235F3" w:rsidP="000235F3">
      <w:pPr>
        <w:widowControl w:val="0"/>
        <w:tabs>
          <w:tab w:val="left" w:pos="708"/>
          <w:tab w:val="left" w:pos="2014"/>
          <w:tab w:val="left" w:pos="2350"/>
          <w:tab w:val="left" w:pos="3467"/>
          <w:tab w:val="left" w:pos="3812"/>
          <w:tab w:val="left" w:pos="5224"/>
          <w:tab w:val="left" w:pos="6328"/>
          <w:tab w:val="left" w:pos="6673"/>
          <w:tab w:val="left" w:pos="7982"/>
          <w:tab w:val="left" w:pos="8313"/>
        </w:tabs>
        <w:spacing w:after="0" w:line="239" w:lineRule="auto"/>
        <w:ind w:left="720" w:right="136" w:hanging="35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FB66C1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ab/>
      </w:r>
    </w:p>
    <w:p w:rsidR="000235F3" w:rsidRPr="00FB66C1" w:rsidRDefault="000235F3" w:rsidP="000235F3">
      <w:pPr>
        <w:widowControl w:val="0"/>
        <w:tabs>
          <w:tab w:val="left" w:pos="736"/>
        </w:tabs>
        <w:spacing w:before="2" w:after="0" w:line="239" w:lineRule="auto"/>
        <w:ind w:right="1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35F3" w:rsidRPr="00FB66C1" w:rsidRDefault="000235F3" w:rsidP="000235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B66C1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процесс учащихся, занимающихся по  специальным (коррекционным) программам для</w:t>
      </w:r>
      <w:r w:rsidR="007C08CE" w:rsidRPr="00FB66C1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с нарушениями опорно-двигательного аппарата, осваивающим АООП ООО (вариант 6.2.)</w:t>
      </w:r>
      <w:r w:rsidRPr="00FB66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осуществляется на основе программ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</w:t>
      </w:r>
      <w:r w:rsidRPr="00FB66C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структурировании содержания, специфические методы, приемы работы, дополнительные часы на коррекционные занятия. </w:t>
      </w:r>
      <w:proofErr w:type="gramEnd"/>
    </w:p>
    <w:p w:rsidR="000235F3" w:rsidRPr="00FB66C1" w:rsidRDefault="000235F3" w:rsidP="000235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B66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Продолжительность учебного года, режим учебных занятий  для учащихся, занимающихся по специальным (коррекционным) программам для обучающихся с ЗПР  в общеобразовательном классе соответствует режиму работы образовательного учреждения. </w:t>
      </w:r>
      <w:proofErr w:type="gramEnd"/>
    </w:p>
    <w:p w:rsidR="000235F3" w:rsidRPr="00FB66C1" w:rsidRDefault="000235F3" w:rsidP="000235F3">
      <w:pPr>
        <w:shd w:val="clear" w:color="auto" w:fill="FFFFFF"/>
        <w:spacing w:after="0" w:line="240" w:lineRule="auto"/>
        <w:ind w:right="-71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B66C1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для обучающихся с</w:t>
      </w:r>
      <w:r w:rsidR="007C08CE" w:rsidRPr="00FB66C1">
        <w:rPr>
          <w:rFonts w:ascii="Times New Roman" w:eastAsia="Times New Roman" w:hAnsi="Times New Roman" w:cs="Times New Roman"/>
          <w:sz w:val="24"/>
          <w:szCs w:val="24"/>
        </w:rPr>
        <w:t xml:space="preserve"> нарушениями опорно-двигательного аппарата, осваивающим АООП ООО (вариант 6.2.)</w:t>
      </w:r>
      <w:r w:rsidRPr="00FB66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предусматривает пятилетний  срок обучения как наиболее оптимальный для получения ими общего образования для продолжения обучения на третьей ступени по общеобразовательной программе и трудовой подготовке, необходимой для их социальной адаптации и реабилитации.</w:t>
      </w:r>
      <w:proofErr w:type="gramEnd"/>
    </w:p>
    <w:p w:rsidR="000235F3" w:rsidRPr="00FB66C1" w:rsidRDefault="007C08CE" w:rsidP="000235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B66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В   </w:t>
      </w:r>
      <w:r w:rsidR="00D621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9</w:t>
      </w:r>
      <w:r w:rsidR="000235F3" w:rsidRPr="00FB66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класс</w:t>
      </w:r>
      <w:r w:rsidRPr="00FB66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</w:t>
      </w:r>
    </w:p>
    <w:p w:rsidR="000235F3" w:rsidRPr="00FB66C1" w:rsidRDefault="000235F3" w:rsidP="000235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образовательная область  «</w:t>
      </w:r>
      <w:r w:rsidRPr="00FB66C1">
        <w:rPr>
          <w:rFonts w:ascii="Times New Roman" w:eastAsia="Calibri" w:hAnsi="Times New Roman" w:cs="Times New Roman"/>
          <w:b/>
          <w:bCs/>
          <w:sz w:val="24"/>
          <w:szCs w:val="24"/>
        </w:rPr>
        <w:t>Русский язык и литература</w:t>
      </w:r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 представлена предметами «Русский язык»</w:t>
      </w:r>
      <w:proofErr w:type="gramStart"/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 Литература»,</w:t>
      </w:r>
    </w:p>
    <w:p w:rsidR="000235F3" w:rsidRPr="00FB66C1" w:rsidRDefault="000235F3" w:rsidP="000235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образовательная область  «</w:t>
      </w:r>
      <w:r w:rsidRPr="00FB66C1">
        <w:rPr>
          <w:rFonts w:ascii="Times New Roman" w:eastAsia="Calibri" w:hAnsi="Times New Roman" w:cs="Times New Roman"/>
          <w:b/>
          <w:bCs/>
          <w:sz w:val="24"/>
          <w:szCs w:val="24"/>
        </w:rPr>
        <w:t>Иностранные языки »</w:t>
      </w:r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представлена предметами</w:t>
      </w:r>
      <w:r w:rsidRPr="00FB66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«Английский язык» </w:t>
      </w:r>
    </w:p>
    <w:p w:rsidR="000235F3" w:rsidRPr="00FB66C1" w:rsidRDefault="000235F3" w:rsidP="000235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B66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образовательная область  «</w:t>
      </w:r>
      <w:r w:rsidRPr="00FB66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Математика и информатика» </w:t>
      </w:r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представлена предметами «Алгебра», «Геометрия», «Информатика»</w:t>
      </w:r>
    </w:p>
    <w:p w:rsidR="000235F3" w:rsidRPr="00FB66C1" w:rsidRDefault="000235F3" w:rsidP="000235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образовательная область  «</w:t>
      </w:r>
      <w:r w:rsidRPr="00FB66C1">
        <w:rPr>
          <w:rFonts w:ascii="Times New Roman" w:eastAsia="Calibri" w:hAnsi="Times New Roman" w:cs="Times New Roman"/>
          <w:b/>
          <w:bCs/>
          <w:sz w:val="24"/>
          <w:szCs w:val="24"/>
        </w:rPr>
        <w:t>Общественно-научные предметы»</w:t>
      </w:r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представлена предметами</w:t>
      </w:r>
      <w:r w:rsidRPr="00FB66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Pr="00FB66C1">
        <w:rPr>
          <w:rFonts w:ascii="Times New Roman" w:eastAsia="Calibri" w:hAnsi="Times New Roman" w:cs="Times New Roman"/>
          <w:bCs/>
          <w:sz w:val="24"/>
          <w:szCs w:val="24"/>
        </w:rPr>
        <w:t>История России», «Всеобщая история»</w:t>
      </w:r>
      <w:proofErr w:type="gramStart"/>
      <w:r w:rsidRPr="00FB66C1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FB66C1">
        <w:rPr>
          <w:rFonts w:ascii="Times New Roman" w:eastAsia="Calibri" w:hAnsi="Times New Roman" w:cs="Times New Roman"/>
          <w:bCs/>
          <w:sz w:val="24"/>
          <w:szCs w:val="24"/>
        </w:rPr>
        <w:t xml:space="preserve"> «Обществознание», «География»</w:t>
      </w:r>
      <w:r w:rsidRPr="00FB66C1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:rsidR="000235F3" w:rsidRPr="00FB66C1" w:rsidRDefault="000235F3" w:rsidP="000235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образовательная область « </w:t>
      </w:r>
      <w:r w:rsidRPr="00FB66C1">
        <w:rPr>
          <w:rFonts w:ascii="Times New Roman" w:eastAsia="Calibri" w:hAnsi="Times New Roman" w:cs="Times New Roman"/>
          <w:b/>
          <w:bCs/>
          <w:sz w:val="24"/>
          <w:szCs w:val="24"/>
        </w:rPr>
        <w:t>Естественнонаучные предметы»</w:t>
      </w:r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представлена предметами «Физика», «Химия», «Биология», </w:t>
      </w:r>
    </w:p>
    <w:p w:rsidR="000235F3" w:rsidRPr="00FB66C1" w:rsidRDefault="000235F3" w:rsidP="000235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Образовательная область </w:t>
      </w:r>
      <w:r w:rsidRPr="00FB66C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«Технология»</w:t>
      </w:r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- предметом «</w:t>
      </w:r>
      <w:r w:rsidR="00D621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Труд (т</w:t>
      </w:r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ехнология</w:t>
      </w:r>
      <w:r w:rsidR="00D621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</w:t>
      </w:r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», </w:t>
      </w:r>
    </w:p>
    <w:p w:rsidR="00D621EA" w:rsidRDefault="000235F3" w:rsidP="000235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Образовательная область</w:t>
      </w:r>
      <w:r w:rsidRPr="00FB66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«Физическая культура» – </w:t>
      </w:r>
      <w:r w:rsidR="00D621EA">
        <w:rPr>
          <w:rFonts w:ascii="Times New Roman" w:eastAsia="Calibri" w:hAnsi="Times New Roman" w:cs="Times New Roman"/>
          <w:bCs/>
          <w:sz w:val="24"/>
          <w:szCs w:val="24"/>
        </w:rPr>
        <w:t>предметом</w:t>
      </w:r>
      <w:r w:rsidRPr="00FB66C1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7C08CE" w:rsidRPr="00FB66C1">
        <w:rPr>
          <w:rFonts w:ascii="Times New Roman" w:eastAsia="Calibri" w:hAnsi="Times New Roman" w:cs="Times New Roman"/>
          <w:bCs/>
          <w:sz w:val="24"/>
          <w:szCs w:val="24"/>
        </w:rPr>
        <w:t>Адаптивная ф</w:t>
      </w:r>
      <w:r w:rsidRPr="00FB66C1">
        <w:rPr>
          <w:rFonts w:ascii="Times New Roman" w:eastAsia="Calibri" w:hAnsi="Times New Roman" w:cs="Times New Roman"/>
          <w:bCs/>
          <w:sz w:val="24"/>
          <w:szCs w:val="24"/>
        </w:rPr>
        <w:t>изическая культура»</w:t>
      </w:r>
      <w:r w:rsidR="00D621E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235F3" w:rsidRPr="00D621EA" w:rsidRDefault="00D621EA" w:rsidP="000235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621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FB66C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Образовательная область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D621E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«Основы безопасности и защиты Родины»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D621E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предметом «Основы безопасности и защиты Родины»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D621EA" w:rsidRDefault="000235F3" w:rsidP="000235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proofErr w:type="gramStart"/>
      <w:r w:rsidRPr="00FB66C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Часть, формируемая участниками образовательных отношений</w:t>
      </w:r>
      <w:r w:rsidR="00D621E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представлена</w:t>
      </w:r>
      <w:proofErr w:type="gramEnd"/>
      <w:r w:rsidR="00D621EA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в 9 классе  элективным курсом «Сложные вопросы обществознания»</w:t>
      </w:r>
    </w:p>
    <w:p w:rsidR="00D621EA" w:rsidRDefault="00D621EA" w:rsidP="000235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D621EA" w:rsidRDefault="00D621EA" w:rsidP="000235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0235F3" w:rsidRPr="00FB66C1" w:rsidRDefault="000235F3" w:rsidP="000235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B66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.</w:t>
      </w:r>
    </w:p>
    <w:p w:rsidR="000235F3" w:rsidRPr="00FB66C1" w:rsidRDefault="000235F3" w:rsidP="000235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6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gramStart"/>
      <w:r w:rsidRPr="00FB6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FB6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для обучающихся </w:t>
      </w:r>
      <w:r w:rsidR="007C08CE" w:rsidRPr="00FB66C1">
        <w:rPr>
          <w:rFonts w:ascii="Times New Roman" w:eastAsia="Times New Roman" w:hAnsi="Times New Roman" w:cs="Times New Roman"/>
          <w:sz w:val="24"/>
          <w:szCs w:val="24"/>
        </w:rPr>
        <w:t>с нарушениями опорно-двигательного аппарата, осваивающим АООП ООО (вариант 6.2.)</w:t>
      </w:r>
      <w:r w:rsidRPr="00FB6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имеет коррекционно-развивающий характер. Индивидуально-групповые коррекционные занятия дополняют эту коррекционно-развивающую работу. Они направлены на преодоление некоторых специфических трудностей и недостатков, характерных </w:t>
      </w:r>
      <w:proofErr w:type="gramStart"/>
      <w:r w:rsidRPr="00FB6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FB6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отдельных обучающихся. Эти занятия способствуют более успешному продвижению в общем развитии отдельных обучающихся, коррекции недостатков их психофизического развития, а также ликвидации имеющихся или предупреждения возможных пробелов в знаниях. Часы индивидуально-групповых занятий распределены между педагогом-психологом, логопедом.</w:t>
      </w:r>
    </w:p>
    <w:p w:rsidR="000235F3" w:rsidRPr="00FB66C1" w:rsidRDefault="000235F3" w:rsidP="00023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66C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Во второй половине дня в</w:t>
      </w:r>
      <w:r w:rsidRPr="00FB6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ведены коррекционные занятия</w:t>
      </w:r>
      <w:r w:rsidR="00FB66C1" w:rsidRPr="00FB6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B66C1" w:rsidRPr="00FB6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FB66C1" w:rsidRPr="00FB6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рамках внеурочной деятельности)</w:t>
      </w:r>
      <w:r w:rsidRPr="00FB6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логопедическая коррекция и психологический практикум. На обязательные индивидуальные коррекционные занятия на одног</w:t>
      </w:r>
      <w:r w:rsidR="007C08CE" w:rsidRPr="00FB6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учащегося отводится в неделю </w:t>
      </w:r>
      <w:r w:rsidR="00FB66C1" w:rsidRPr="00FB6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 40</w:t>
      </w:r>
      <w:r w:rsidRPr="00FB6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минут</w:t>
      </w:r>
    </w:p>
    <w:p w:rsidR="000235F3" w:rsidRPr="00FB66C1" w:rsidRDefault="000235F3" w:rsidP="000235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6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Все коррекционные занятия осуществляются по специально утвержденному в школе расписанию.</w:t>
      </w:r>
    </w:p>
    <w:p w:rsidR="000235F3" w:rsidRDefault="000235F3" w:rsidP="000235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B66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Учебные занятия проводятся по 5-ти дневной неделе.</w:t>
      </w:r>
    </w:p>
    <w:p w:rsidR="00C43609" w:rsidRDefault="00C43609" w:rsidP="000235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43609" w:rsidRDefault="00C43609" w:rsidP="000235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43609" w:rsidRPr="00FB66C1" w:rsidRDefault="00C43609" w:rsidP="000235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0235F3" w:rsidRPr="00FB66C1" w:rsidRDefault="000235F3" w:rsidP="000235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B66C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0235F3" w:rsidRPr="006A617B" w:rsidRDefault="000235F3" w:rsidP="002C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2013"/>
        <w:gridCol w:w="3388"/>
        <w:gridCol w:w="1998"/>
      </w:tblGrid>
      <w:tr w:rsidR="002C1BC5" w:rsidRPr="00B9534B" w:rsidTr="00523F8E">
        <w:trPr>
          <w:jc w:val="center"/>
        </w:trPr>
        <w:tc>
          <w:tcPr>
            <w:tcW w:w="1985" w:type="dxa"/>
            <w:vMerge w:val="restart"/>
            <w:vAlign w:val="center"/>
          </w:tcPr>
          <w:p w:rsidR="002C1BC5" w:rsidRPr="00B9534B" w:rsidRDefault="002C1BC5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013" w:type="dxa"/>
            <w:vMerge w:val="restart"/>
            <w:vAlign w:val="center"/>
          </w:tcPr>
          <w:p w:rsidR="002C1BC5" w:rsidRPr="00B9534B" w:rsidRDefault="002C1BC5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388" w:type="dxa"/>
            <w:vAlign w:val="center"/>
          </w:tcPr>
          <w:p w:rsidR="002C1BC5" w:rsidRPr="00B9534B" w:rsidRDefault="002C1BC5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98" w:type="dxa"/>
            <w:vMerge w:val="restart"/>
          </w:tcPr>
          <w:p w:rsidR="002C1BC5" w:rsidRPr="00B9534B" w:rsidRDefault="002C1BC5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Всего</w:t>
            </w:r>
          </w:p>
        </w:tc>
      </w:tr>
      <w:tr w:rsidR="00523F8E" w:rsidRPr="00B9534B" w:rsidTr="00523F8E">
        <w:trPr>
          <w:jc w:val="center"/>
        </w:trPr>
        <w:tc>
          <w:tcPr>
            <w:tcW w:w="1985" w:type="dxa"/>
            <w:vMerge/>
            <w:vAlign w:val="center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vAlign w:val="center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523F8E" w:rsidRPr="00BB694C" w:rsidRDefault="00D621EA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9 </w:t>
            </w:r>
            <w:r w:rsidR="00BB694C">
              <w:rPr>
                <w:rFonts w:eastAsia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98" w:type="dxa"/>
            <w:vMerge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  <w:tr w:rsidR="00523F8E" w:rsidRPr="00B9534B" w:rsidTr="00523F8E">
        <w:trPr>
          <w:jc w:val="center"/>
        </w:trPr>
        <w:tc>
          <w:tcPr>
            <w:tcW w:w="7386" w:type="dxa"/>
            <w:gridSpan w:val="3"/>
            <w:shd w:val="clear" w:color="auto" w:fill="auto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  <w:r w:rsidRPr="00B9534B">
              <w:rPr>
                <w:rFonts w:eastAsia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</w:rPr>
            </w:pPr>
          </w:p>
        </w:tc>
      </w:tr>
      <w:tr w:rsidR="00523F8E" w:rsidRPr="00B9534B" w:rsidTr="00523F8E">
        <w:trPr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388" w:type="dxa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315824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3F8E" w:rsidRPr="00B9534B" w:rsidTr="00523F8E">
        <w:trPr>
          <w:jc w:val="center"/>
        </w:trPr>
        <w:tc>
          <w:tcPr>
            <w:tcW w:w="1985" w:type="dxa"/>
            <w:vMerge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388" w:type="dxa"/>
          </w:tcPr>
          <w:p w:rsidR="00523F8E" w:rsidRPr="00B9534B" w:rsidRDefault="00D621EA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315824" w:rsidRDefault="00D621EA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3F8E" w:rsidRPr="00B9534B" w:rsidTr="00523F8E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88" w:type="dxa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3F8E" w:rsidRPr="00B9534B" w:rsidTr="00523F8E">
        <w:trPr>
          <w:jc w:val="center"/>
        </w:trPr>
        <w:tc>
          <w:tcPr>
            <w:tcW w:w="1985" w:type="dxa"/>
            <w:vMerge w:val="restart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88" w:type="dxa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23F8E" w:rsidRPr="00B9534B" w:rsidTr="00523F8E">
        <w:trPr>
          <w:jc w:val="center"/>
        </w:trPr>
        <w:tc>
          <w:tcPr>
            <w:tcW w:w="1985" w:type="dxa"/>
            <w:vMerge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388" w:type="dxa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23F8E" w:rsidTr="00523F8E">
        <w:trPr>
          <w:jc w:val="center"/>
        </w:trPr>
        <w:tc>
          <w:tcPr>
            <w:tcW w:w="1985" w:type="dxa"/>
            <w:vMerge/>
            <w:vAlign w:val="center"/>
          </w:tcPr>
          <w:p w:rsidR="00523F8E" w:rsidRDefault="00523F8E" w:rsidP="003F1CC2">
            <w:pPr>
              <w:spacing w:after="0" w:line="240" w:lineRule="auto"/>
            </w:pPr>
          </w:p>
        </w:tc>
        <w:tc>
          <w:tcPr>
            <w:tcW w:w="2013" w:type="dxa"/>
            <w:vAlign w:val="center"/>
          </w:tcPr>
          <w:p w:rsidR="00523F8E" w:rsidRDefault="00523F8E" w:rsidP="003F1CC2">
            <w:pPr>
              <w:spacing w:after="0" w:line="240" w:lineRule="auto"/>
              <w:rPr>
                <w:rFonts w:eastAsia="MS Mincho"/>
                <w:szCs w:val="28"/>
              </w:rPr>
            </w:pPr>
            <w:r w:rsidRPr="00F81B08">
              <w:rPr>
                <w:rFonts w:eastAsia="MS Mincho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3388" w:type="dxa"/>
          </w:tcPr>
          <w:p w:rsidR="00523F8E" w:rsidRDefault="00523F8E" w:rsidP="003F1CC2">
            <w:pPr>
              <w:spacing w:after="0" w:line="240" w:lineRule="auto"/>
              <w:jc w:val="center"/>
              <w:rPr>
                <w:rFonts w:eastAsia="MS Mincho"/>
                <w:szCs w:val="28"/>
              </w:rPr>
            </w:pPr>
            <w:r w:rsidRPr="73BD80ED">
              <w:rPr>
                <w:rFonts w:eastAsia="MS Mincho"/>
                <w:szCs w:val="28"/>
                <w:lang w:val="en-US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Default="00523F8E" w:rsidP="003F1CC2">
            <w:pPr>
              <w:spacing w:after="0" w:line="240" w:lineRule="auto"/>
              <w:jc w:val="center"/>
              <w:rPr>
                <w:rFonts w:eastAsia="MS Mincho"/>
                <w:color w:val="000000" w:themeColor="text1"/>
                <w:szCs w:val="28"/>
              </w:rPr>
            </w:pPr>
            <w:r>
              <w:rPr>
                <w:rFonts w:eastAsia="MS Mincho"/>
                <w:color w:val="000000" w:themeColor="text1"/>
                <w:szCs w:val="28"/>
              </w:rPr>
              <w:t>1</w:t>
            </w:r>
          </w:p>
        </w:tc>
      </w:tr>
      <w:tr w:rsidR="00523F8E" w:rsidRPr="00B9534B" w:rsidTr="00523F8E">
        <w:trPr>
          <w:jc w:val="center"/>
        </w:trPr>
        <w:tc>
          <w:tcPr>
            <w:tcW w:w="1985" w:type="dxa"/>
            <w:vMerge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388" w:type="dxa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3F8E" w:rsidRPr="00B9534B" w:rsidTr="00523F8E">
        <w:trPr>
          <w:jc w:val="center"/>
        </w:trPr>
        <w:tc>
          <w:tcPr>
            <w:tcW w:w="1985" w:type="dxa"/>
            <w:vMerge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388" w:type="dxa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3F8E" w:rsidRPr="00B9534B" w:rsidTr="00523F8E">
        <w:trPr>
          <w:jc w:val="center"/>
        </w:trPr>
        <w:tc>
          <w:tcPr>
            <w:tcW w:w="1985" w:type="dxa"/>
            <w:vMerge w:val="restart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388" w:type="dxa"/>
          </w:tcPr>
          <w:p w:rsidR="00523F8E" w:rsidRPr="00D621EA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  <w:r w:rsidR="00D621EA">
              <w:rPr>
                <w:rFonts w:eastAsia="Times New Roman" w:cs="Times New Roman"/>
                <w:sz w:val="24"/>
                <w:szCs w:val="24"/>
              </w:rPr>
              <w:t>,5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D621EA">
              <w:rPr>
                <w:rFonts w:eastAsia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523F8E" w:rsidRPr="00B9534B" w:rsidTr="00523F8E">
        <w:trPr>
          <w:jc w:val="center"/>
        </w:trPr>
        <w:tc>
          <w:tcPr>
            <w:tcW w:w="1985" w:type="dxa"/>
            <w:vMerge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88" w:type="dxa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3F8E" w:rsidRPr="00B9534B" w:rsidTr="00523F8E">
        <w:trPr>
          <w:jc w:val="center"/>
        </w:trPr>
        <w:tc>
          <w:tcPr>
            <w:tcW w:w="1985" w:type="dxa"/>
            <w:vMerge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388" w:type="dxa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3F8E" w:rsidRPr="00B9534B" w:rsidTr="00523F8E">
        <w:trPr>
          <w:trHeight w:val="345"/>
          <w:jc w:val="center"/>
        </w:trPr>
        <w:tc>
          <w:tcPr>
            <w:tcW w:w="1985" w:type="dxa"/>
            <w:vMerge w:val="restart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88" w:type="dxa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B9534B" w:rsidRDefault="00D621EA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23F8E" w:rsidRPr="00B9534B" w:rsidTr="00523F8E">
        <w:trPr>
          <w:trHeight w:val="345"/>
          <w:jc w:val="center"/>
        </w:trPr>
        <w:tc>
          <w:tcPr>
            <w:tcW w:w="1985" w:type="dxa"/>
            <w:vMerge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388" w:type="dxa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3F8E" w:rsidRPr="00B9534B" w:rsidTr="00523F8E">
        <w:trPr>
          <w:trHeight w:val="345"/>
          <w:jc w:val="center"/>
        </w:trPr>
        <w:tc>
          <w:tcPr>
            <w:tcW w:w="1985" w:type="dxa"/>
            <w:vMerge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388" w:type="dxa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3F8E" w:rsidRPr="00B9534B" w:rsidTr="00523F8E">
        <w:trPr>
          <w:jc w:val="center"/>
        </w:trPr>
        <w:tc>
          <w:tcPr>
            <w:tcW w:w="1985" w:type="dxa"/>
            <w:vMerge w:val="restart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388" w:type="dxa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23F8E" w:rsidRPr="00B9534B" w:rsidTr="00523F8E">
        <w:trPr>
          <w:jc w:val="center"/>
        </w:trPr>
        <w:tc>
          <w:tcPr>
            <w:tcW w:w="1985" w:type="dxa"/>
            <w:vMerge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Музыка</w:t>
            </w:r>
            <w:r w:rsidRPr="00B9534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88" w:type="dxa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23F8E" w:rsidRPr="00B9534B" w:rsidTr="00523F8E">
        <w:trPr>
          <w:jc w:val="center"/>
        </w:trPr>
        <w:tc>
          <w:tcPr>
            <w:tcW w:w="1985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Т</w:t>
            </w:r>
            <w:r w:rsidR="00D621EA">
              <w:rPr>
                <w:rFonts w:eastAsia="Times New Roman" w:cs="Times New Roman"/>
                <w:sz w:val="24"/>
                <w:szCs w:val="24"/>
              </w:rPr>
              <w:t>руд (технология)</w:t>
            </w:r>
          </w:p>
        </w:tc>
        <w:tc>
          <w:tcPr>
            <w:tcW w:w="3388" w:type="dxa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79D56CC5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23F8E" w:rsidRPr="00B9534B" w:rsidTr="00523F8E">
        <w:trPr>
          <w:trHeight w:val="828"/>
          <w:jc w:val="center"/>
        </w:trPr>
        <w:tc>
          <w:tcPr>
            <w:tcW w:w="1985" w:type="dxa"/>
            <w:vAlign w:val="center"/>
          </w:tcPr>
          <w:p w:rsidR="00523F8E" w:rsidRPr="00B9534B" w:rsidRDefault="00D621EA" w:rsidP="00D621EA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 xml:space="preserve">Основы безопасности </w:t>
            </w:r>
            <w:r>
              <w:rPr>
                <w:rFonts w:eastAsia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 xml:space="preserve">Основы безопасности </w:t>
            </w:r>
            <w:r w:rsidR="00D621EA">
              <w:rPr>
                <w:rFonts w:eastAsia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3388" w:type="dxa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23F8E" w:rsidRPr="00B9534B" w:rsidTr="00523F8E">
        <w:trPr>
          <w:trHeight w:val="828"/>
          <w:jc w:val="center"/>
        </w:trPr>
        <w:tc>
          <w:tcPr>
            <w:tcW w:w="1985" w:type="dxa"/>
            <w:vAlign w:val="center"/>
          </w:tcPr>
          <w:p w:rsidR="00523F8E" w:rsidRPr="00B9534B" w:rsidRDefault="00D621EA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3388" w:type="dxa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3F8E" w:rsidRPr="00B9534B" w:rsidTr="00523F8E">
        <w:trPr>
          <w:trHeight w:val="828"/>
          <w:jc w:val="center"/>
        </w:trPr>
        <w:tc>
          <w:tcPr>
            <w:tcW w:w="1985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ОДНКР</w:t>
            </w:r>
          </w:p>
        </w:tc>
        <w:tc>
          <w:tcPr>
            <w:tcW w:w="3388" w:type="dxa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F8E" w:rsidRPr="00B9534B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23F8E" w:rsidRPr="00B9534B" w:rsidTr="00523F8E">
        <w:trPr>
          <w:jc w:val="center"/>
        </w:trPr>
        <w:tc>
          <w:tcPr>
            <w:tcW w:w="1985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B9534B">
              <w:rPr>
                <w:rFonts w:eastAsia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388" w:type="dxa"/>
            <w:vAlign w:val="center"/>
          </w:tcPr>
          <w:p w:rsidR="00523F8E" w:rsidRPr="00B9534B" w:rsidRDefault="00AB7FA3" w:rsidP="003F1C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32</w:t>
            </w:r>
            <w:r w:rsidR="00D621EA">
              <w:rPr>
                <w:rFonts w:eastAsia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523F8E" w:rsidRPr="00B9534B" w:rsidRDefault="00AB7FA3" w:rsidP="003F1CC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32</w:t>
            </w:r>
            <w:r w:rsidR="00D621EA">
              <w:rPr>
                <w:rFonts w:eastAsia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523F8E" w:rsidRPr="00B9534B" w:rsidTr="00523F8E">
        <w:trPr>
          <w:jc w:val="center"/>
        </w:trPr>
        <w:tc>
          <w:tcPr>
            <w:tcW w:w="3998" w:type="dxa"/>
            <w:gridSpan w:val="2"/>
            <w:vAlign w:val="center"/>
          </w:tcPr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9534B">
              <w:rPr>
                <w:rFonts w:eastAsia="Times New Roman" w:cs="Times New Roman"/>
                <w:sz w:val="24"/>
                <w:szCs w:val="24"/>
              </w:rPr>
              <w:t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W w:w="3388" w:type="dxa"/>
            <w:vAlign w:val="center"/>
          </w:tcPr>
          <w:p w:rsidR="00523F8E" w:rsidRPr="00B9534B" w:rsidRDefault="00D621EA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8" w:type="dxa"/>
            <w:vAlign w:val="center"/>
          </w:tcPr>
          <w:p w:rsidR="00523F8E" w:rsidRPr="00B9534B" w:rsidRDefault="00D621EA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0,5</w:t>
            </w:r>
          </w:p>
        </w:tc>
      </w:tr>
      <w:tr w:rsidR="00523F8E" w:rsidRPr="00B9534B" w:rsidTr="00523F8E">
        <w:trPr>
          <w:jc w:val="center"/>
        </w:trPr>
        <w:tc>
          <w:tcPr>
            <w:tcW w:w="3998" w:type="dxa"/>
            <w:gridSpan w:val="2"/>
            <w:vAlign w:val="center"/>
          </w:tcPr>
          <w:p w:rsidR="00523F8E" w:rsidRPr="00B9534B" w:rsidRDefault="00D621EA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Сложные вопросы обществознания</w:t>
            </w:r>
          </w:p>
        </w:tc>
        <w:tc>
          <w:tcPr>
            <w:tcW w:w="3388" w:type="dxa"/>
            <w:vAlign w:val="center"/>
          </w:tcPr>
          <w:p w:rsidR="00523F8E" w:rsidRPr="79D56CC5" w:rsidRDefault="00D621EA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98" w:type="dxa"/>
            <w:vAlign w:val="center"/>
          </w:tcPr>
          <w:p w:rsidR="00523F8E" w:rsidRDefault="00D621EA" w:rsidP="003F1CC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0,5</w:t>
            </w:r>
          </w:p>
        </w:tc>
      </w:tr>
      <w:tr w:rsidR="00523F8E" w:rsidRPr="00B9534B" w:rsidTr="00523F8E">
        <w:trPr>
          <w:trHeight w:val="972"/>
          <w:jc w:val="center"/>
        </w:trPr>
        <w:tc>
          <w:tcPr>
            <w:tcW w:w="3998" w:type="dxa"/>
            <w:gridSpan w:val="2"/>
            <w:vAlign w:val="center"/>
          </w:tcPr>
          <w:p w:rsidR="00523F8E" w:rsidRPr="00287801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87801">
              <w:rPr>
                <w:rFonts w:eastAsia="Times New Roman" w:cs="Times New Roman"/>
                <w:sz w:val="24"/>
                <w:szCs w:val="24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3388" w:type="dxa"/>
          </w:tcPr>
          <w:p w:rsidR="00523F8E" w:rsidRPr="00287801" w:rsidRDefault="00523F8E" w:rsidP="003F1C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287801">
              <w:rPr>
                <w:rFonts w:eastAsia="Times New Roman" w:cs="Times New Roman"/>
                <w:b/>
                <w:sz w:val="24"/>
                <w:szCs w:val="24"/>
              </w:rPr>
              <w:t>3</w:t>
            </w:r>
            <w:r w:rsidR="00AB7FA3">
              <w:rPr>
                <w:rFonts w:eastAsia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8" w:type="dxa"/>
          </w:tcPr>
          <w:p w:rsidR="00523F8E" w:rsidRPr="00B9534B" w:rsidRDefault="00AB7FA3" w:rsidP="003F1C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33</w:t>
            </w:r>
          </w:p>
        </w:tc>
      </w:tr>
      <w:tr w:rsidR="00523F8E" w:rsidRPr="00B9534B" w:rsidTr="00523F8E">
        <w:trPr>
          <w:trHeight w:val="481"/>
          <w:jc w:val="center"/>
        </w:trPr>
        <w:tc>
          <w:tcPr>
            <w:tcW w:w="3998" w:type="dxa"/>
            <w:gridSpan w:val="2"/>
            <w:vAlign w:val="center"/>
          </w:tcPr>
          <w:p w:rsidR="00FB66C3" w:rsidRDefault="00FB66C3" w:rsidP="00FB66C3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  <w:r w:rsidRPr="00664AB9">
              <w:rPr>
                <w:rFonts w:ascii="Times New Roman" w:hAnsi="Times New Roman"/>
                <w:sz w:val="24"/>
                <w:szCs w:val="24"/>
              </w:rPr>
              <w:t xml:space="preserve"> (включая коррекционно-развивающую область)</w:t>
            </w:r>
          </w:p>
          <w:p w:rsidR="00FB66C3" w:rsidRPr="00FB66C3" w:rsidRDefault="00FB66C3" w:rsidP="00FB66C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66C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Коррекционно-развивающие курсы:</w:t>
            </w:r>
          </w:p>
          <w:p w:rsidR="00523F8E" w:rsidRPr="00B9534B" w:rsidRDefault="00523F8E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523F8E" w:rsidRPr="00B9534B" w:rsidRDefault="00FB66C3" w:rsidP="003F1CC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8" w:type="dxa"/>
          </w:tcPr>
          <w:p w:rsidR="00523F8E" w:rsidRPr="00B9534B" w:rsidRDefault="00FB66C3" w:rsidP="003F1C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B7FA3" w:rsidRPr="00B9534B" w:rsidTr="00523F8E">
        <w:trPr>
          <w:trHeight w:val="481"/>
          <w:jc w:val="center"/>
        </w:trPr>
        <w:tc>
          <w:tcPr>
            <w:tcW w:w="3998" w:type="dxa"/>
            <w:gridSpan w:val="2"/>
            <w:vAlign w:val="center"/>
          </w:tcPr>
          <w:p w:rsidR="00AB7FA3" w:rsidRPr="79D56CC5" w:rsidRDefault="00AB7FA3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664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Психокоррекционные</w:t>
            </w:r>
            <w:proofErr w:type="spellEnd"/>
            <w:r w:rsidRPr="00664AB9">
              <w:rPr>
                <w:rFonts w:ascii="Times New Roman" w:hAnsi="Times New Roman"/>
                <w:i/>
                <w:sz w:val="24"/>
                <w:szCs w:val="24"/>
              </w:rPr>
              <w:t xml:space="preserve"> занятия (психологические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388" w:type="dxa"/>
          </w:tcPr>
          <w:p w:rsidR="00AB7FA3" w:rsidRPr="00B9534B" w:rsidRDefault="00AB7FA3" w:rsidP="003F1CC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AB7FA3" w:rsidRDefault="00AB7FA3" w:rsidP="003F1C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7FA3" w:rsidRPr="00B9534B" w:rsidTr="00523F8E">
        <w:trPr>
          <w:trHeight w:val="481"/>
          <w:jc w:val="center"/>
        </w:trPr>
        <w:tc>
          <w:tcPr>
            <w:tcW w:w="3998" w:type="dxa"/>
            <w:gridSpan w:val="2"/>
            <w:vAlign w:val="center"/>
          </w:tcPr>
          <w:p w:rsidR="00AB7FA3" w:rsidRPr="79D56CC5" w:rsidRDefault="00AB7FA3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64AB9">
              <w:rPr>
                <w:rFonts w:ascii="Times New Roman" w:hAnsi="Times New Roman"/>
                <w:i/>
                <w:sz w:val="24"/>
                <w:szCs w:val="24"/>
              </w:rPr>
              <w:t>Логопедические занятия</w:t>
            </w:r>
          </w:p>
        </w:tc>
        <w:tc>
          <w:tcPr>
            <w:tcW w:w="3388" w:type="dxa"/>
          </w:tcPr>
          <w:p w:rsidR="00AB7FA3" w:rsidRPr="00B9534B" w:rsidRDefault="00AB7FA3" w:rsidP="003F1CC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AB7FA3" w:rsidRDefault="00AB7FA3" w:rsidP="003F1C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66C3" w:rsidRPr="00B9534B" w:rsidTr="00523F8E">
        <w:trPr>
          <w:trHeight w:val="481"/>
          <w:jc w:val="center"/>
        </w:trPr>
        <w:tc>
          <w:tcPr>
            <w:tcW w:w="3998" w:type="dxa"/>
            <w:gridSpan w:val="2"/>
            <w:vAlign w:val="center"/>
          </w:tcPr>
          <w:p w:rsidR="00FB66C3" w:rsidRPr="00FB66C3" w:rsidRDefault="00FB66C3" w:rsidP="003F1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66C3">
              <w:rPr>
                <w:rFonts w:ascii="Times New Roman" w:hAnsi="Times New Roman"/>
                <w:b/>
                <w:i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388" w:type="dxa"/>
          </w:tcPr>
          <w:p w:rsidR="00FB66C3" w:rsidRDefault="00FB66C3" w:rsidP="003F1CC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1998" w:type="dxa"/>
          </w:tcPr>
          <w:p w:rsidR="00FB66C3" w:rsidRDefault="00FB66C3" w:rsidP="003F1C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B7FA3" w:rsidRPr="00B9534B" w:rsidTr="00523F8E">
        <w:trPr>
          <w:trHeight w:val="481"/>
          <w:jc w:val="center"/>
        </w:trPr>
        <w:tc>
          <w:tcPr>
            <w:tcW w:w="3998" w:type="dxa"/>
            <w:gridSpan w:val="2"/>
            <w:vAlign w:val="center"/>
          </w:tcPr>
          <w:p w:rsidR="00AB7FA3" w:rsidRPr="79D56CC5" w:rsidRDefault="00C43609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3388" w:type="dxa"/>
          </w:tcPr>
          <w:p w:rsidR="00AB7FA3" w:rsidRPr="00B9534B" w:rsidRDefault="003E54A5" w:rsidP="003F1CC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98" w:type="dxa"/>
          </w:tcPr>
          <w:p w:rsidR="00AB7FA3" w:rsidRDefault="003E54A5" w:rsidP="003F1C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0,5</w:t>
            </w:r>
            <w:bookmarkStart w:id="0" w:name="_GoBack"/>
            <w:bookmarkEnd w:id="0"/>
          </w:p>
        </w:tc>
      </w:tr>
      <w:tr w:rsidR="00AB7FA3" w:rsidRPr="00B9534B" w:rsidTr="00523F8E">
        <w:trPr>
          <w:trHeight w:val="481"/>
          <w:jc w:val="center"/>
        </w:trPr>
        <w:tc>
          <w:tcPr>
            <w:tcW w:w="3998" w:type="dxa"/>
            <w:gridSpan w:val="2"/>
            <w:vAlign w:val="center"/>
          </w:tcPr>
          <w:p w:rsidR="00AB7FA3" w:rsidRPr="79D56CC5" w:rsidRDefault="00C43609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Разговор</w:t>
            </w:r>
            <w:r w:rsidR="0056658B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3388" w:type="dxa"/>
          </w:tcPr>
          <w:p w:rsidR="00AB7FA3" w:rsidRPr="00B9534B" w:rsidRDefault="00AB7FA3" w:rsidP="003F1CC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AB7FA3" w:rsidRDefault="00AB7FA3" w:rsidP="003F1C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7FA3" w:rsidRPr="00B9534B" w:rsidTr="00523F8E">
        <w:trPr>
          <w:trHeight w:val="481"/>
          <w:jc w:val="center"/>
        </w:trPr>
        <w:tc>
          <w:tcPr>
            <w:tcW w:w="3998" w:type="dxa"/>
            <w:gridSpan w:val="2"/>
            <w:vAlign w:val="center"/>
          </w:tcPr>
          <w:p w:rsidR="00AB7FA3" w:rsidRPr="79D56CC5" w:rsidRDefault="00D621EA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Занимательные задачи по математике</w:t>
            </w:r>
          </w:p>
        </w:tc>
        <w:tc>
          <w:tcPr>
            <w:tcW w:w="3388" w:type="dxa"/>
          </w:tcPr>
          <w:p w:rsidR="00AB7FA3" w:rsidRPr="00B9534B" w:rsidRDefault="00D621EA" w:rsidP="003F1CC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AB7FA3" w:rsidRDefault="00D621EA" w:rsidP="003F1C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D621EA" w:rsidRPr="00B9534B" w:rsidTr="00523F8E">
        <w:trPr>
          <w:trHeight w:val="481"/>
          <w:jc w:val="center"/>
        </w:trPr>
        <w:tc>
          <w:tcPr>
            <w:tcW w:w="3998" w:type="dxa"/>
            <w:gridSpan w:val="2"/>
            <w:vAlign w:val="center"/>
          </w:tcPr>
          <w:p w:rsidR="00D621EA" w:rsidRDefault="00D621EA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3388" w:type="dxa"/>
          </w:tcPr>
          <w:p w:rsidR="00D621EA" w:rsidRDefault="00D621EA" w:rsidP="003F1CC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D621EA" w:rsidRDefault="00D621EA" w:rsidP="003F1C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D621EA" w:rsidRPr="00B9534B" w:rsidTr="00523F8E">
        <w:trPr>
          <w:trHeight w:val="481"/>
          <w:jc w:val="center"/>
        </w:trPr>
        <w:tc>
          <w:tcPr>
            <w:tcW w:w="3998" w:type="dxa"/>
            <w:gridSpan w:val="2"/>
            <w:vAlign w:val="center"/>
          </w:tcPr>
          <w:p w:rsidR="00D621EA" w:rsidRDefault="00FB66C3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Сложные вопросы пунктуации</w:t>
            </w:r>
          </w:p>
        </w:tc>
        <w:tc>
          <w:tcPr>
            <w:tcW w:w="3388" w:type="dxa"/>
          </w:tcPr>
          <w:p w:rsidR="00D621EA" w:rsidRDefault="00FB66C3" w:rsidP="003F1CC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D621EA" w:rsidRDefault="00FB66C3" w:rsidP="003F1C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D621EA" w:rsidRPr="00B9534B" w:rsidTr="00523F8E">
        <w:trPr>
          <w:trHeight w:val="481"/>
          <w:jc w:val="center"/>
        </w:trPr>
        <w:tc>
          <w:tcPr>
            <w:tcW w:w="3998" w:type="dxa"/>
            <w:gridSpan w:val="2"/>
            <w:vAlign w:val="center"/>
          </w:tcPr>
          <w:p w:rsidR="00D621EA" w:rsidRDefault="00FB66C3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«Юный спортсмен»</w:t>
            </w:r>
          </w:p>
        </w:tc>
        <w:tc>
          <w:tcPr>
            <w:tcW w:w="3388" w:type="dxa"/>
          </w:tcPr>
          <w:p w:rsidR="00D621EA" w:rsidRDefault="00FB66C3" w:rsidP="003F1CC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</w:tcPr>
          <w:p w:rsidR="00D621EA" w:rsidRDefault="00FB66C3" w:rsidP="003F1C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54A5" w:rsidRPr="00B9534B" w:rsidTr="00523F8E">
        <w:trPr>
          <w:trHeight w:val="481"/>
          <w:jc w:val="center"/>
        </w:trPr>
        <w:tc>
          <w:tcPr>
            <w:tcW w:w="3998" w:type="dxa"/>
            <w:gridSpan w:val="2"/>
            <w:vAlign w:val="center"/>
          </w:tcPr>
          <w:p w:rsidR="003E54A5" w:rsidRDefault="003E54A5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</w:tcPr>
          <w:p w:rsidR="003E54A5" w:rsidRDefault="003E54A5" w:rsidP="003F1CC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998" w:type="dxa"/>
          </w:tcPr>
          <w:p w:rsidR="003E54A5" w:rsidRDefault="003E54A5" w:rsidP="003F1C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FB66C3" w:rsidRPr="00B9534B" w:rsidTr="00523F8E">
        <w:trPr>
          <w:trHeight w:val="481"/>
          <w:jc w:val="center"/>
        </w:trPr>
        <w:tc>
          <w:tcPr>
            <w:tcW w:w="3998" w:type="dxa"/>
            <w:gridSpan w:val="2"/>
            <w:vAlign w:val="center"/>
          </w:tcPr>
          <w:p w:rsidR="00FB66C3" w:rsidRDefault="00FB66C3" w:rsidP="003F1C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E1C38">
              <w:rPr>
                <w:rFonts w:ascii="Times New Roman" w:hAnsi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3388" w:type="dxa"/>
          </w:tcPr>
          <w:p w:rsidR="00FB66C3" w:rsidRDefault="00FB66C3" w:rsidP="003F1CC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98" w:type="dxa"/>
          </w:tcPr>
          <w:p w:rsidR="00FB66C3" w:rsidRDefault="00FB66C3" w:rsidP="003F1CC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C1BC5" w:rsidRDefault="002C1BC5" w:rsidP="00AB7FA3">
      <w:pPr>
        <w:spacing w:after="0" w:line="240" w:lineRule="auto"/>
        <w:jc w:val="both"/>
      </w:pPr>
    </w:p>
    <w:sectPr w:rsidR="002C1BC5" w:rsidSect="00FB66C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1BC5"/>
    <w:rsid w:val="000235F3"/>
    <w:rsid w:val="000C1773"/>
    <w:rsid w:val="00141894"/>
    <w:rsid w:val="002C1BC5"/>
    <w:rsid w:val="003E54A5"/>
    <w:rsid w:val="00523F8E"/>
    <w:rsid w:val="0056658B"/>
    <w:rsid w:val="007C08CE"/>
    <w:rsid w:val="007C3D0E"/>
    <w:rsid w:val="007E2E0D"/>
    <w:rsid w:val="00A5143E"/>
    <w:rsid w:val="00AB7FA3"/>
    <w:rsid w:val="00B37913"/>
    <w:rsid w:val="00BB694C"/>
    <w:rsid w:val="00BE16C1"/>
    <w:rsid w:val="00C43609"/>
    <w:rsid w:val="00C94E99"/>
    <w:rsid w:val="00D621EA"/>
    <w:rsid w:val="00FB66C1"/>
    <w:rsid w:val="00FB66C3"/>
    <w:rsid w:val="00FE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cp:lastPrinted>2023-12-22T12:32:00Z</cp:lastPrinted>
  <dcterms:created xsi:type="dcterms:W3CDTF">2024-09-15T18:10:00Z</dcterms:created>
  <dcterms:modified xsi:type="dcterms:W3CDTF">2024-10-06T15:03:00Z</dcterms:modified>
</cp:coreProperties>
</file>