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1C" w:rsidRPr="003F0ED2" w:rsidRDefault="00F8221C" w:rsidP="00F8221C">
      <w:pPr>
        <w:widowControl w:val="0"/>
        <w:autoSpaceDE w:val="0"/>
        <w:autoSpaceDN w:val="0"/>
        <w:spacing w:before="670" w:after="1376" w:line="230" w:lineRule="auto"/>
        <w:ind w:right="514"/>
        <w:jc w:val="center"/>
        <w:rPr>
          <w:rFonts w:ascii="Times New Roman" w:eastAsia="Times New Roman" w:hAnsi="Times New Roman" w:cs="Times New Roman"/>
          <w:sz w:val="28"/>
          <w:szCs w:val="28"/>
        </w:rPr>
      </w:pPr>
      <w:bookmarkStart w:id="0" w:name="_Hlk143880448"/>
      <w:r w:rsidRPr="003F0ED2">
        <w:rPr>
          <w:rFonts w:ascii="Times New Roman" w:eastAsia="Times New Roman" w:hAnsi="Times New Roman" w:cs="Times New Roman"/>
          <w:color w:val="000000"/>
          <w:sz w:val="28"/>
          <w:szCs w:val="28"/>
        </w:rPr>
        <w:t>муниципальное автономное общеобразовательное учреждение                                   «Средняя общеобразовательная школа  № 2 г.Сольцы»</w:t>
      </w:r>
    </w:p>
    <w:p w:rsidR="00F8221C" w:rsidRPr="003F0ED2" w:rsidRDefault="00F8221C" w:rsidP="00F8221C">
      <w:pPr>
        <w:autoSpaceDE w:val="0"/>
        <w:autoSpaceDN w:val="0"/>
        <w:adjustRightInd w:val="0"/>
        <w:spacing w:after="0" w:line="240" w:lineRule="auto"/>
        <w:jc w:val="center"/>
        <w:rPr>
          <w:rFonts w:ascii="Times New Roman" w:eastAsia="Times New Roman" w:hAnsi="Times New Roman" w:cs="Times New Roman"/>
          <w:b/>
          <w:bCs/>
          <w:iCs/>
          <w:sz w:val="28"/>
          <w:szCs w:val="28"/>
        </w:rPr>
      </w:pPr>
    </w:p>
    <w:tbl>
      <w:tblPr>
        <w:tblW w:w="0" w:type="auto"/>
        <w:tblLook w:val="04A0"/>
      </w:tblPr>
      <w:tblGrid>
        <w:gridCol w:w="4611"/>
        <w:gridCol w:w="4675"/>
      </w:tblGrid>
      <w:tr w:rsidR="00F8221C" w:rsidRPr="003F0ED2" w:rsidTr="008021BD">
        <w:tc>
          <w:tcPr>
            <w:tcW w:w="5341" w:type="dxa"/>
            <w:shd w:val="clear" w:color="auto" w:fill="auto"/>
          </w:tcPr>
          <w:p w:rsidR="00F8221C" w:rsidRPr="003F0ED2" w:rsidRDefault="00F8221C" w:rsidP="008021BD">
            <w:pPr>
              <w:spacing w:after="0" w:line="240" w:lineRule="auto"/>
              <w:jc w:val="center"/>
              <w:rPr>
                <w:rFonts w:ascii="Times New Roman" w:hAnsi="Times New Roman" w:cs="Times New Roman"/>
                <w:sz w:val="28"/>
                <w:szCs w:val="28"/>
              </w:rPr>
            </w:pPr>
            <w:r w:rsidRPr="003F0ED2">
              <w:rPr>
                <w:rFonts w:ascii="Times New Roman" w:hAnsi="Times New Roman" w:cs="Times New Roman"/>
                <w:sz w:val="28"/>
                <w:szCs w:val="28"/>
              </w:rPr>
              <w:t>«РАССМОТРЕНО»</w:t>
            </w:r>
          </w:p>
          <w:p w:rsidR="00F8221C" w:rsidRPr="003F0ED2" w:rsidRDefault="00F8221C" w:rsidP="008021BD">
            <w:pPr>
              <w:spacing w:after="0" w:line="240" w:lineRule="auto"/>
              <w:jc w:val="center"/>
              <w:rPr>
                <w:rFonts w:ascii="Times New Roman" w:hAnsi="Times New Roman" w:cs="Times New Roman"/>
                <w:sz w:val="28"/>
                <w:szCs w:val="28"/>
              </w:rPr>
            </w:pPr>
            <w:r w:rsidRPr="003F0ED2">
              <w:rPr>
                <w:rFonts w:ascii="Times New Roman" w:hAnsi="Times New Roman" w:cs="Times New Roman"/>
                <w:sz w:val="28"/>
                <w:szCs w:val="28"/>
              </w:rPr>
              <w:t>на заседании педсовета</w:t>
            </w:r>
          </w:p>
          <w:p w:rsidR="00F8221C" w:rsidRPr="003F0ED2" w:rsidRDefault="00F8221C" w:rsidP="008021BD">
            <w:pPr>
              <w:spacing w:after="0" w:line="240" w:lineRule="auto"/>
              <w:jc w:val="center"/>
              <w:rPr>
                <w:rFonts w:ascii="Times New Roman" w:eastAsia="Times New Roman" w:hAnsi="Times New Roman" w:cs="Times New Roman"/>
                <w:sz w:val="28"/>
                <w:szCs w:val="28"/>
              </w:rPr>
            </w:pPr>
            <w:r w:rsidRPr="003F0ED2">
              <w:rPr>
                <w:rFonts w:ascii="Times New Roman" w:eastAsia="Times New Roman" w:hAnsi="Times New Roman" w:cs="Times New Roman"/>
                <w:sz w:val="28"/>
                <w:szCs w:val="28"/>
              </w:rPr>
              <w:t>протокол №1</w:t>
            </w:r>
          </w:p>
          <w:p w:rsidR="00F8221C" w:rsidRPr="003F0ED2" w:rsidRDefault="00AE55EE" w:rsidP="008021B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29 августа 2024</w:t>
            </w:r>
            <w:r w:rsidR="00F8221C" w:rsidRPr="003F0ED2">
              <w:rPr>
                <w:rFonts w:ascii="Times New Roman" w:eastAsia="Times New Roman" w:hAnsi="Times New Roman" w:cs="Times New Roman"/>
                <w:sz w:val="28"/>
                <w:szCs w:val="28"/>
              </w:rPr>
              <w:t>г.</w:t>
            </w:r>
          </w:p>
          <w:p w:rsidR="00F8221C" w:rsidRPr="003F0ED2" w:rsidRDefault="00F8221C" w:rsidP="008021BD">
            <w:pPr>
              <w:spacing w:after="0" w:line="240" w:lineRule="auto"/>
              <w:jc w:val="center"/>
              <w:rPr>
                <w:rFonts w:ascii="Times New Roman" w:eastAsia="Times New Roman" w:hAnsi="Times New Roman" w:cs="Times New Roman"/>
                <w:sz w:val="28"/>
                <w:szCs w:val="28"/>
              </w:rPr>
            </w:pPr>
          </w:p>
        </w:tc>
        <w:tc>
          <w:tcPr>
            <w:tcW w:w="5341" w:type="dxa"/>
            <w:shd w:val="clear" w:color="auto" w:fill="auto"/>
          </w:tcPr>
          <w:p w:rsidR="00F8221C" w:rsidRPr="003F0ED2" w:rsidRDefault="00F8221C" w:rsidP="008021BD">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«УТВЕРЖДЕНО»</w:t>
            </w:r>
          </w:p>
          <w:p w:rsidR="00F8221C" w:rsidRPr="003F0ED2" w:rsidRDefault="00F8221C" w:rsidP="008021BD">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Приказом по школе</w:t>
            </w:r>
          </w:p>
          <w:p w:rsidR="00F8221C" w:rsidRPr="003F0ED2" w:rsidRDefault="00AE55EE" w:rsidP="008021BD">
            <w:pPr>
              <w:spacing w:after="0" w:line="240" w:lineRule="auto"/>
              <w:ind w:left="426"/>
              <w:jc w:val="center"/>
              <w:rPr>
                <w:rFonts w:ascii="Times New Roman" w:hAnsi="Times New Roman" w:cs="Times New Roman"/>
                <w:sz w:val="28"/>
                <w:szCs w:val="28"/>
              </w:rPr>
            </w:pPr>
            <w:r>
              <w:rPr>
                <w:rFonts w:ascii="Times New Roman" w:hAnsi="Times New Roman" w:cs="Times New Roman"/>
                <w:sz w:val="28"/>
                <w:szCs w:val="28"/>
              </w:rPr>
              <w:t>№ 2</w:t>
            </w:r>
            <w:r w:rsidR="00F8221C" w:rsidRPr="003F0ED2">
              <w:rPr>
                <w:rFonts w:ascii="Times New Roman" w:hAnsi="Times New Roman" w:cs="Times New Roman"/>
                <w:sz w:val="28"/>
                <w:szCs w:val="28"/>
              </w:rPr>
              <w:t>6</w:t>
            </w:r>
            <w:r>
              <w:rPr>
                <w:rFonts w:ascii="Times New Roman" w:hAnsi="Times New Roman" w:cs="Times New Roman"/>
                <w:sz w:val="28"/>
                <w:szCs w:val="28"/>
              </w:rPr>
              <w:t xml:space="preserve"> од</w:t>
            </w:r>
          </w:p>
          <w:p w:rsidR="00F8221C" w:rsidRPr="003F0ED2" w:rsidRDefault="00F8221C" w:rsidP="008021BD">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 xml:space="preserve">От 29 </w:t>
            </w:r>
            <w:r w:rsidR="00AE55EE">
              <w:rPr>
                <w:rFonts w:ascii="Times New Roman" w:hAnsi="Times New Roman" w:cs="Times New Roman"/>
                <w:sz w:val="28"/>
                <w:szCs w:val="28"/>
              </w:rPr>
              <w:t>августа 2024</w:t>
            </w:r>
            <w:r w:rsidRPr="003F0ED2">
              <w:rPr>
                <w:rFonts w:ascii="Times New Roman" w:hAnsi="Times New Roman" w:cs="Times New Roman"/>
                <w:sz w:val="28"/>
                <w:szCs w:val="28"/>
              </w:rPr>
              <w:t>г.</w:t>
            </w:r>
          </w:p>
          <w:p w:rsidR="00F8221C" w:rsidRPr="003F0ED2" w:rsidRDefault="00F8221C" w:rsidP="008021BD">
            <w:pPr>
              <w:spacing w:after="0" w:line="240" w:lineRule="auto"/>
              <w:jc w:val="center"/>
              <w:rPr>
                <w:rFonts w:ascii="Times New Roman" w:eastAsia="Times New Roman" w:hAnsi="Times New Roman" w:cs="Times New Roman"/>
                <w:sz w:val="28"/>
                <w:szCs w:val="28"/>
              </w:rPr>
            </w:pPr>
          </w:p>
        </w:tc>
      </w:tr>
    </w:tbl>
    <w:p w:rsidR="00F8221C" w:rsidRPr="003F0ED2" w:rsidRDefault="00F8221C" w:rsidP="00F8221C">
      <w:pPr>
        <w:widowControl w:val="0"/>
        <w:tabs>
          <w:tab w:val="left" w:pos="6332"/>
        </w:tabs>
        <w:autoSpaceDE w:val="0"/>
        <w:autoSpaceDN w:val="0"/>
        <w:spacing w:before="182" w:after="0" w:line="230" w:lineRule="auto"/>
        <w:ind w:left="2816"/>
        <w:rPr>
          <w:rFonts w:ascii="Times New Roman" w:eastAsia="Times New Roman" w:hAnsi="Times New Roman" w:cs="Times New Roman"/>
          <w:color w:val="000000"/>
          <w:w w:val="102"/>
          <w:sz w:val="20"/>
        </w:rPr>
      </w:pPr>
    </w:p>
    <w:p w:rsidR="00F8221C" w:rsidRPr="003F0ED2" w:rsidRDefault="00F8221C" w:rsidP="00F8221C">
      <w:pPr>
        <w:widowControl w:val="0"/>
        <w:tabs>
          <w:tab w:val="left" w:pos="6332"/>
        </w:tabs>
        <w:autoSpaceDE w:val="0"/>
        <w:autoSpaceDN w:val="0"/>
        <w:spacing w:before="182" w:after="0" w:line="230" w:lineRule="auto"/>
        <w:ind w:left="2816"/>
        <w:rPr>
          <w:rFonts w:ascii="Times New Roman" w:eastAsia="Times New Roman" w:hAnsi="Times New Roman" w:cs="Times New Roman"/>
        </w:rPr>
      </w:pPr>
    </w:p>
    <w:p w:rsidR="00F8221C" w:rsidRPr="003F0ED2" w:rsidRDefault="00F8221C" w:rsidP="00F8221C">
      <w:pPr>
        <w:spacing w:before="240"/>
        <w:jc w:val="center"/>
        <w:rPr>
          <w:rFonts w:ascii="Times New Roman" w:hAnsi="Times New Roman" w:cs="Times New Roman"/>
          <w:b/>
          <w:sz w:val="36"/>
          <w:szCs w:val="36"/>
        </w:rPr>
      </w:pPr>
      <w:r w:rsidRPr="003F0ED2">
        <w:rPr>
          <w:rFonts w:ascii="Times New Roman" w:hAnsi="Times New Roman" w:cs="Times New Roman"/>
          <w:b/>
          <w:sz w:val="36"/>
          <w:szCs w:val="36"/>
        </w:rPr>
        <w:t xml:space="preserve">Рабочая программа </w:t>
      </w:r>
      <w:r>
        <w:rPr>
          <w:rFonts w:ascii="Times New Roman" w:hAnsi="Times New Roman" w:cs="Times New Roman"/>
          <w:b/>
          <w:sz w:val="36"/>
          <w:szCs w:val="36"/>
        </w:rPr>
        <w:t xml:space="preserve">начального </w:t>
      </w:r>
      <w:r w:rsidRPr="003F0ED2">
        <w:rPr>
          <w:rFonts w:ascii="Times New Roman" w:hAnsi="Times New Roman" w:cs="Times New Roman"/>
          <w:b/>
          <w:sz w:val="36"/>
          <w:szCs w:val="36"/>
        </w:rPr>
        <w:t>общего образования</w:t>
      </w:r>
      <w:r w:rsidRPr="003F0ED2">
        <w:rPr>
          <w:rFonts w:ascii="Times New Roman" w:hAnsi="Times New Roman" w:cs="Times New Roman"/>
          <w:b/>
          <w:sz w:val="36"/>
          <w:szCs w:val="36"/>
        </w:rPr>
        <w:br/>
        <w:t xml:space="preserve">обучающихся с умственной отсталостью </w:t>
      </w:r>
      <w:r w:rsidRPr="003F0ED2">
        <w:rPr>
          <w:rFonts w:ascii="Times New Roman" w:hAnsi="Times New Roman" w:cs="Times New Roman"/>
          <w:b/>
          <w:sz w:val="36"/>
          <w:szCs w:val="36"/>
        </w:rPr>
        <w:br/>
        <w:t>(интеллектуальными нарушениями)</w:t>
      </w:r>
    </w:p>
    <w:p w:rsidR="00F8221C" w:rsidRPr="003F0ED2" w:rsidRDefault="00F8221C" w:rsidP="00F8221C">
      <w:pPr>
        <w:spacing w:before="240" w:line="360" w:lineRule="auto"/>
        <w:jc w:val="center"/>
        <w:rPr>
          <w:rFonts w:ascii="Times New Roman" w:hAnsi="Times New Roman" w:cs="Times New Roman"/>
          <w:b/>
          <w:sz w:val="32"/>
          <w:szCs w:val="32"/>
        </w:rPr>
      </w:pPr>
      <w:r w:rsidRPr="003F0ED2">
        <w:rPr>
          <w:rFonts w:ascii="Times New Roman" w:hAnsi="Times New Roman" w:cs="Times New Roman"/>
          <w:b/>
          <w:sz w:val="32"/>
          <w:szCs w:val="32"/>
        </w:rPr>
        <w:t>вариант 1</w:t>
      </w:r>
    </w:p>
    <w:p w:rsidR="00F8221C" w:rsidRDefault="00F8221C" w:rsidP="00F8221C">
      <w:pPr>
        <w:spacing w:before="240" w:line="360" w:lineRule="auto"/>
        <w:jc w:val="center"/>
        <w:rPr>
          <w:rFonts w:ascii="Times New Roman" w:eastAsia="Times New Roman" w:hAnsi="Times New Roman" w:cs="Times New Roman"/>
          <w:b/>
          <w:bCs/>
          <w:sz w:val="28"/>
          <w:szCs w:val="28"/>
        </w:rPr>
      </w:pPr>
    </w:p>
    <w:p w:rsidR="00F8221C" w:rsidRDefault="00345E53" w:rsidP="00F8221C">
      <w:pPr>
        <w:spacing w:before="240" w:line="360" w:lineRule="auto"/>
        <w:jc w:val="center"/>
        <w:rPr>
          <w:rFonts w:ascii="Times New Roman" w:hAnsi="Times New Roman"/>
          <w:b/>
          <w:sz w:val="36"/>
          <w:szCs w:val="36"/>
        </w:rPr>
      </w:pPr>
      <w:r>
        <w:rPr>
          <w:rFonts w:ascii="Times New Roman" w:hAnsi="Times New Roman"/>
          <w:b/>
          <w:sz w:val="36"/>
          <w:szCs w:val="36"/>
        </w:rPr>
        <w:t>«Т</w:t>
      </w:r>
      <w:r w:rsidR="00F8221C">
        <w:rPr>
          <w:rFonts w:ascii="Times New Roman" w:hAnsi="Times New Roman"/>
          <w:b/>
          <w:sz w:val="36"/>
          <w:szCs w:val="36"/>
        </w:rPr>
        <w:t>руд</w:t>
      </w:r>
      <w:r>
        <w:rPr>
          <w:rFonts w:ascii="Times New Roman" w:hAnsi="Times New Roman"/>
          <w:b/>
          <w:sz w:val="36"/>
          <w:szCs w:val="36"/>
        </w:rPr>
        <w:t xml:space="preserve"> (технология)</w:t>
      </w:r>
      <w:r w:rsidR="00F8221C">
        <w:rPr>
          <w:rFonts w:ascii="Times New Roman" w:hAnsi="Times New Roman"/>
          <w:b/>
          <w:sz w:val="36"/>
          <w:szCs w:val="36"/>
        </w:rPr>
        <w:t>»</w:t>
      </w:r>
    </w:p>
    <w:p w:rsidR="00F8221C" w:rsidRDefault="00AE55EE" w:rsidP="00F8221C">
      <w:pPr>
        <w:spacing w:before="240" w:line="360" w:lineRule="auto"/>
        <w:jc w:val="center"/>
        <w:rPr>
          <w:rFonts w:ascii="Times New Roman" w:hAnsi="Times New Roman"/>
          <w:b/>
          <w:sz w:val="36"/>
          <w:szCs w:val="36"/>
        </w:rPr>
      </w:pPr>
      <w:r>
        <w:rPr>
          <w:rFonts w:ascii="Times New Roman" w:hAnsi="Times New Roman"/>
          <w:b/>
          <w:sz w:val="36"/>
          <w:szCs w:val="36"/>
        </w:rPr>
        <w:t>(4 класс</w:t>
      </w:r>
      <w:r w:rsidR="00F8221C">
        <w:rPr>
          <w:rFonts w:ascii="Times New Roman" w:hAnsi="Times New Roman"/>
          <w:b/>
          <w:sz w:val="36"/>
          <w:szCs w:val="36"/>
        </w:rPr>
        <w:t>)</w:t>
      </w:r>
      <w:bookmarkEnd w:id="0"/>
    </w:p>
    <w:p w:rsidR="00F8221C" w:rsidRDefault="00F8221C" w:rsidP="00F8221C">
      <w:pPr>
        <w:ind w:firstLine="709"/>
        <w:jc w:val="both"/>
        <w:rPr>
          <w:rFonts w:ascii="Times New Roman" w:eastAsia="Times New Roman" w:hAnsi="Times New Roman" w:cs="Times New Roman"/>
          <w:sz w:val="36"/>
          <w:szCs w:val="36"/>
        </w:rPr>
      </w:pPr>
    </w:p>
    <w:p w:rsidR="00F8221C" w:rsidRDefault="00F8221C" w:rsidP="00F8221C">
      <w:pPr>
        <w:ind w:firstLine="709"/>
        <w:jc w:val="both"/>
        <w:rPr>
          <w:rFonts w:ascii="Times New Roman" w:eastAsia="Times New Roman" w:hAnsi="Times New Roman" w:cs="Times New Roman"/>
          <w:sz w:val="36"/>
          <w:szCs w:val="36"/>
        </w:rPr>
      </w:pPr>
    </w:p>
    <w:p w:rsidR="00F8221C" w:rsidRDefault="00F8221C" w:rsidP="00F8221C">
      <w:pPr>
        <w:ind w:firstLine="709"/>
        <w:jc w:val="both"/>
        <w:rPr>
          <w:rFonts w:ascii="Times New Roman" w:eastAsia="Times New Roman" w:hAnsi="Times New Roman" w:cs="Times New Roman"/>
          <w:sz w:val="28"/>
          <w:szCs w:val="28"/>
        </w:rPr>
      </w:pPr>
    </w:p>
    <w:p w:rsidR="00F8221C" w:rsidRDefault="00F8221C" w:rsidP="00F8221C">
      <w:pPr>
        <w:ind w:firstLine="709"/>
        <w:jc w:val="both"/>
        <w:rPr>
          <w:rFonts w:ascii="Times New Roman" w:eastAsia="Times New Roman" w:hAnsi="Times New Roman" w:cs="Times New Roman"/>
          <w:sz w:val="28"/>
          <w:szCs w:val="28"/>
        </w:rPr>
      </w:pPr>
    </w:p>
    <w:p w:rsidR="00F8221C" w:rsidRDefault="00F8221C" w:rsidP="00F8221C">
      <w:pPr>
        <w:ind w:firstLine="709"/>
        <w:jc w:val="both"/>
        <w:rPr>
          <w:rFonts w:ascii="Times New Roman" w:eastAsia="Times New Roman" w:hAnsi="Times New Roman" w:cs="Times New Roman"/>
          <w:sz w:val="28"/>
          <w:szCs w:val="28"/>
        </w:rPr>
      </w:pPr>
    </w:p>
    <w:p w:rsidR="00F8221C" w:rsidRDefault="00F8221C" w:rsidP="00F8221C">
      <w:pPr>
        <w:ind w:firstLine="709"/>
        <w:jc w:val="both"/>
        <w:rPr>
          <w:rFonts w:ascii="Times New Roman" w:eastAsia="Times New Roman" w:hAnsi="Times New Roman" w:cs="Times New Roman"/>
          <w:sz w:val="28"/>
          <w:szCs w:val="28"/>
        </w:rPr>
      </w:pPr>
    </w:p>
    <w:p w:rsidR="00F8221C" w:rsidRDefault="00AE55EE" w:rsidP="00F8221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Сольцы  2024</w:t>
      </w:r>
    </w:p>
    <w:sdt>
      <w:sdtPr>
        <w:rPr>
          <w:rFonts w:ascii="Calibri" w:eastAsia="Calibri" w:hAnsi="Calibri" w:cs="Calibri"/>
          <w:color w:val="auto"/>
          <w:sz w:val="22"/>
          <w:szCs w:val="22"/>
        </w:rPr>
        <w:id w:val="-646359745"/>
        <w:docPartObj>
          <w:docPartGallery w:val="Table of Contents"/>
          <w:docPartUnique/>
        </w:docPartObj>
      </w:sdtPr>
      <w:sdtEndPr>
        <w:rPr>
          <w:b/>
          <w:bCs/>
        </w:rPr>
      </w:sdtEndPr>
      <w:sdtContent>
        <w:p w:rsidR="00F8221C" w:rsidRPr="0029417A" w:rsidRDefault="00F8221C" w:rsidP="00F8221C">
          <w:pPr>
            <w:pStyle w:val="ae"/>
            <w:jc w:val="center"/>
            <w:rPr>
              <w:rFonts w:ascii="Times New Roman" w:hAnsi="Times New Roman" w:cs="Times New Roman"/>
              <w:b/>
              <w:bCs/>
              <w:color w:val="auto"/>
              <w:sz w:val="28"/>
              <w:szCs w:val="28"/>
            </w:rPr>
          </w:pPr>
          <w:r w:rsidRPr="0029417A">
            <w:rPr>
              <w:rFonts w:ascii="Times New Roman" w:hAnsi="Times New Roman" w:cs="Times New Roman"/>
              <w:b/>
              <w:bCs/>
              <w:color w:val="auto"/>
              <w:sz w:val="28"/>
              <w:szCs w:val="28"/>
            </w:rPr>
            <w:t>ОГЛАВЛЕНИЕ</w:t>
          </w:r>
        </w:p>
        <w:p w:rsidR="00F8221C" w:rsidRPr="0029417A" w:rsidRDefault="00F8221C" w:rsidP="00F8221C"/>
        <w:p w:rsidR="00F8221C" w:rsidRPr="0029417A" w:rsidRDefault="005031C5" w:rsidP="00F8221C">
          <w:pPr>
            <w:pStyle w:val="13"/>
            <w:spacing w:line="360" w:lineRule="auto"/>
            <w:rPr>
              <w:rFonts w:ascii="Times New Roman" w:eastAsiaTheme="minorEastAsia" w:hAnsi="Times New Roman" w:cs="Times New Roman"/>
              <w:noProof/>
              <w:kern w:val="2"/>
              <w:sz w:val="28"/>
              <w:szCs w:val="28"/>
            </w:rPr>
          </w:pPr>
          <w:r w:rsidRPr="0029417A">
            <w:rPr>
              <w:rFonts w:ascii="Times New Roman" w:hAnsi="Times New Roman" w:cs="Times New Roman"/>
              <w:sz w:val="28"/>
              <w:szCs w:val="28"/>
            </w:rPr>
            <w:fldChar w:fldCharType="begin"/>
          </w:r>
          <w:r w:rsidR="00F8221C" w:rsidRPr="0029417A">
            <w:rPr>
              <w:rFonts w:ascii="Times New Roman" w:hAnsi="Times New Roman" w:cs="Times New Roman"/>
              <w:sz w:val="28"/>
              <w:szCs w:val="28"/>
            </w:rPr>
            <w:instrText xml:space="preserve"> TOC \o "1-3" \h \z \u </w:instrText>
          </w:r>
          <w:r w:rsidRPr="0029417A">
            <w:rPr>
              <w:rFonts w:ascii="Times New Roman" w:hAnsi="Times New Roman" w:cs="Times New Roman"/>
              <w:sz w:val="28"/>
              <w:szCs w:val="28"/>
            </w:rPr>
            <w:fldChar w:fldCharType="separate"/>
          </w:r>
          <w:hyperlink w:anchor="_Toc144124426" w:history="1">
            <w:r w:rsidR="00F8221C" w:rsidRPr="0029417A">
              <w:rPr>
                <w:rStyle w:val="a7"/>
                <w:rFonts w:ascii="Times New Roman" w:eastAsia="Times New Roman" w:hAnsi="Times New Roman" w:cs="Times New Roman"/>
                <w:noProof/>
                <w:sz w:val="28"/>
                <w:szCs w:val="28"/>
              </w:rPr>
              <w:t>I.</w:t>
            </w:r>
            <w:r w:rsidR="00F8221C" w:rsidRPr="0029417A">
              <w:rPr>
                <w:rFonts w:ascii="Times New Roman" w:eastAsiaTheme="minorEastAsia" w:hAnsi="Times New Roman" w:cs="Times New Roman"/>
                <w:noProof/>
                <w:kern w:val="2"/>
                <w:sz w:val="28"/>
                <w:szCs w:val="28"/>
              </w:rPr>
              <w:tab/>
            </w:r>
            <w:r w:rsidR="00F8221C" w:rsidRPr="0029417A">
              <w:rPr>
                <w:rStyle w:val="a7"/>
                <w:rFonts w:ascii="Times New Roman" w:eastAsia="Times New Roman" w:hAnsi="Times New Roman" w:cs="Times New Roman"/>
                <w:noProof/>
                <w:sz w:val="28"/>
                <w:szCs w:val="28"/>
              </w:rPr>
              <w:t>ПОЯСНИТЕЛЬНАЯ ЗАПИСКА</w:t>
            </w:r>
            <w:r w:rsidR="00F8221C" w:rsidRPr="0029417A">
              <w:rPr>
                <w:rFonts w:ascii="Times New Roman" w:hAnsi="Times New Roman" w:cs="Times New Roman"/>
                <w:noProof/>
                <w:webHidden/>
                <w:sz w:val="28"/>
                <w:szCs w:val="28"/>
              </w:rPr>
              <w:tab/>
            </w:r>
            <w:r w:rsidRPr="0029417A">
              <w:rPr>
                <w:rFonts w:ascii="Times New Roman" w:hAnsi="Times New Roman" w:cs="Times New Roman"/>
                <w:noProof/>
                <w:webHidden/>
                <w:sz w:val="28"/>
                <w:szCs w:val="28"/>
              </w:rPr>
              <w:fldChar w:fldCharType="begin"/>
            </w:r>
            <w:r w:rsidR="00F8221C" w:rsidRPr="0029417A">
              <w:rPr>
                <w:rFonts w:ascii="Times New Roman" w:hAnsi="Times New Roman" w:cs="Times New Roman"/>
                <w:noProof/>
                <w:webHidden/>
                <w:sz w:val="28"/>
                <w:szCs w:val="28"/>
              </w:rPr>
              <w:instrText xml:space="preserve"> PAGEREF _Toc144124426 \h </w:instrText>
            </w:r>
            <w:r w:rsidRPr="0029417A">
              <w:rPr>
                <w:rFonts w:ascii="Times New Roman" w:hAnsi="Times New Roman" w:cs="Times New Roman"/>
                <w:noProof/>
                <w:webHidden/>
                <w:sz w:val="28"/>
                <w:szCs w:val="28"/>
              </w:rPr>
            </w:r>
            <w:r w:rsidRPr="0029417A">
              <w:rPr>
                <w:rFonts w:ascii="Times New Roman" w:hAnsi="Times New Roman" w:cs="Times New Roman"/>
                <w:noProof/>
                <w:webHidden/>
                <w:sz w:val="28"/>
                <w:szCs w:val="28"/>
              </w:rPr>
              <w:fldChar w:fldCharType="separate"/>
            </w:r>
            <w:r w:rsidR="00F8221C" w:rsidRPr="0029417A">
              <w:rPr>
                <w:rFonts w:ascii="Times New Roman" w:hAnsi="Times New Roman" w:cs="Times New Roman"/>
                <w:noProof/>
                <w:webHidden/>
                <w:sz w:val="28"/>
                <w:szCs w:val="28"/>
              </w:rPr>
              <w:t>3</w:t>
            </w:r>
            <w:r w:rsidRPr="0029417A">
              <w:rPr>
                <w:rFonts w:ascii="Times New Roman" w:hAnsi="Times New Roman" w:cs="Times New Roman"/>
                <w:noProof/>
                <w:webHidden/>
                <w:sz w:val="28"/>
                <w:szCs w:val="28"/>
              </w:rPr>
              <w:fldChar w:fldCharType="end"/>
            </w:r>
          </w:hyperlink>
        </w:p>
        <w:p w:rsidR="00F8221C" w:rsidRPr="0029417A" w:rsidRDefault="005031C5" w:rsidP="00F8221C">
          <w:pPr>
            <w:pStyle w:val="13"/>
            <w:spacing w:line="360" w:lineRule="auto"/>
            <w:rPr>
              <w:rFonts w:ascii="Times New Roman" w:eastAsiaTheme="minorEastAsia" w:hAnsi="Times New Roman" w:cs="Times New Roman"/>
              <w:noProof/>
              <w:kern w:val="2"/>
              <w:sz w:val="28"/>
              <w:szCs w:val="28"/>
            </w:rPr>
          </w:pPr>
          <w:hyperlink w:anchor="_Toc144124427" w:history="1">
            <w:r w:rsidR="00F8221C" w:rsidRPr="0029417A">
              <w:rPr>
                <w:rStyle w:val="a7"/>
                <w:rFonts w:ascii="Times New Roman" w:eastAsia="Times New Roman" w:hAnsi="Times New Roman" w:cs="Times New Roman"/>
                <w:noProof/>
                <w:sz w:val="28"/>
                <w:szCs w:val="28"/>
              </w:rPr>
              <w:t>II.</w:t>
            </w:r>
            <w:r w:rsidR="00F8221C" w:rsidRPr="0029417A">
              <w:rPr>
                <w:rFonts w:ascii="Times New Roman" w:eastAsiaTheme="minorEastAsia" w:hAnsi="Times New Roman" w:cs="Times New Roman"/>
                <w:noProof/>
                <w:kern w:val="2"/>
                <w:sz w:val="28"/>
                <w:szCs w:val="28"/>
              </w:rPr>
              <w:tab/>
            </w:r>
            <w:r w:rsidR="00F8221C" w:rsidRPr="0029417A">
              <w:rPr>
                <w:rStyle w:val="a7"/>
                <w:rFonts w:ascii="Times New Roman" w:eastAsia="Times New Roman" w:hAnsi="Times New Roman" w:cs="Times New Roman"/>
                <w:noProof/>
                <w:sz w:val="28"/>
                <w:szCs w:val="28"/>
              </w:rPr>
              <w:t>СОДЕРЖАНИЕ ОБУЧЕНИЯ</w:t>
            </w:r>
            <w:r w:rsidR="00F8221C" w:rsidRPr="0029417A">
              <w:rPr>
                <w:rFonts w:ascii="Times New Roman" w:hAnsi="Times New Roman" w:cs="Times New Roman"/>
                <w:noProof/>
                <w:webHidden/>
                <w:sz w:val="28"/>
                <w:szCs w:val="28"/>
              </w:rPr>
              <w:tab/>
            </w:r>
            <w:r w:rsidRPr="0029417A">
              <w:rPr>
                <w:rFonts w:ascii="Times New Roman" w:hAnsi="Times New Roman" w:cs="Times New Roman"/>
                <w:noProof/>
                <w:webHidden/>
                <w:sz w:val="28"/>
                <w:szCs w:val="28"/>
              </w:rPr>
              <w:fldChar w:fldCharType="begin"/>
            </w:r>
            <w:r w:rsidR="00F8221C" w:rsidRPr="0029417A">
              <w:rPr>
                <w:rFonts w:ascii="Times New Roman" w:hAnsi="Times New Roman" w:cs="Times New Roman"/>
                <w:noProof/>
                <w:webHidden/>
                <w:sz w:val="28"/>
                <w:szCs w:val="28"/>
              </w:rPr>
              <w:instrText xml:space="preserve"> PAGEREF _Toc144124427 \h </w:instrText>
            </w:r>
            <w:r w:rsidRPr="0029417A">
              <w:rPr>
                <w:rFonts w:ascii="Times New Roman" w:hAnsi="Times New Roman" w:cs="Times New Roman"/>
                <w:noProof/>
                <w:webHidden/>
                <w:sz w:val="28"/>
                <w:szCs w:val="28"/>
              </w:rPr>
            </w:r>
            <w:r w:rsidRPr="0029417A">
              <w:rPr>
                <w:rFonts w:ascii="Times New Roman" w:hAnsi="Times New Roman" w:cs="Times New Roman"/>
                <w:noProof/>
                <w:webHidden/>
                <w:sz w:val="28"/>
                <w:szCs w:val="28"/>
              </w:rPr>
              <w:fldChar w:fldCharType="separate"/>
            </w:r>
            <w:r w:rsidR="00F8221C" w:rsidRPr="0029417A">
              <w:rPr>
                <w:rFonts w:ascii="Times New Roman" w:hAnsi="Times New Roman" w:cs="Times New Roman"/>
                <w:noProof/>
                <w:webHidden/>
                <w:sz w:val="28"/>
                <w:szCs w:val="28"/>
              </w:rPr>
              <w:t>6</w:t>
            </w:r>
            <w:r w:rsidRPr="0029417A">
              <w:rPr>
                <w:rFonts w:ascii="Times New Roman" w:hAnsi="Times New Roman" w:cs="Times New Roman"/>
                <w:noProof/>
                <w:webHidden/>
                <w:sz w:val="28"/>
                <w:szCs w:val="28"/>
              </w:rPr>
              <w:fldChar w:fldCharType="end"/>
            </w:r>
          </w:hyperlink>
        </w:p>
        <w:p w:rsidR="00F8221C" w:rsidRPr="0029417A" w:rsidRDefault="005031C5" w:rsidP="00F8221C">
          <w:pPr>
            <w:pStyle w:val="21"/>
            <w:tabs>
              <w:tab w:val="left" w:pos="426"/>
              <w:tab w:val="left" w:pos="880"/>
              <w:tab w:val="right" w:leader="dot" w:pos="9060"/>
            </w:tabs>
            <w:spacing w:line="360" w:lineRule="auto"/>
            <w:ind w:left="0"/>
            <w:rPr>
              <w:rFonts w:ascii="Times New Roman" w:hAnsi="Times New Roman" w:cs="Times New Roman"/>
              <w:noProof/>
              <w:sz w:val="28"/>
              <w:szCs w:val="28"/>
            </w:rPr>
          </w:pPr>
          <w:hyperlink w:anchor="_Toc144124428" w:history="1">
            <w:r w:rsidR="00F8221C" w:rsidRPr="0029417A">
              <w:rPr>
                <w:rStyle w:val="a7"/>
                <w:rFonts w:ascii="Times New Roman" w:hAnsi="Times New Roman" w:cs="Times New Roman"/>
                <w:noProof/>
                <w:sz w:val="28"/>
                <w:szCs w:val="28"/>
              </w:rPr>
              <w:t>III.</w:t>
            </w:r>
            <w:r w:rsidR="00F8221C" w:rsidRPr="0029417A">
              <w:rPr>
                <w:rFonts w:ascii="Times New Roman" w:hAnsi="Times New Roman" w:cs="Times New Roman"/>
                <w:noProof/>
                <w:sz w:val="28"/>
                <w:szCs w:val="28"/>
              </w:rPr>
              <w:tab/>
            </w:r>
            <w:r w:rsidR="00F8221C" w:rsidRPr="0029417A">
              <w:rPr>
                <w:rStyle w:val="a7"/>
                <w:rFonts w:ascii="Times New Roman" w:hAnsi="Times New Roman" w:cs="Times New Roman"/>
                <w:noProof/>
                <w:sz w:val="28"/>
                <w:szCs w:val="28"/>
              </w:rPr>
              <w:t>ПЛАНИРУЕМЫЕ РЕЗУЛЬТАТЫ</w:t>
            </w:r>
            <w:r w:rsidR="00F8221C" w:rsidRPr="0029417A">
              <w:rPr>
                <w:rFonts w:ascii="Times New Roman" w:hAnsi="Times New Roman" w:cs="Times New Roman"/>
                <w:noProof/>
                <w:webHidden/>
                <w:sz w:val="28"/>
                <w:szCs w:val="28"/>
              </w:rPr>
              <w:tab/>
            </w:r>
            <w:r w:rsidRPr="0029417A">
              <w:rPr>
                <w:rFonts w:ascii="Times New Roman" w:hAnsi="Times New Roman" w:cs="Times New Roman"/>
                <w:noProof/>
                <w:webHidden/>
                <w:sz w:val="28"/>
                <w:szCs w:val="28"/>
              </w:rPr>
              <w:fldChar w:fldCharType="begin"/>
            </w:r>
            <w:r w:rsidR="00F8221C" w:rsidRPr="0029417A">
              <w:rPr>
                <w:rFonts w:ascii="Times New Roman" w:hAnsi="Times New Roman" w:cs="Times New Roman"/>
                <w:noProof/>
                <w:webHidden/>
                <w:sz w:val="28"/>
                <w:szCs w:val="28"/>
              </w:rPr>
              <w:instrText xml:space="preserve"> PAGEREF _Toc144124428 \h </w:instrText>
            </w:r>
            <w:r w:rsidRPr="0029417A">
              <w:rPr>
                <w:rFonts w:ascii="Times New Roman" w:hAnsi="Times New Roman" w:cs="Times New Roman"/>
                <w:noProof/>
                <w:webHidden/>
                <w:sz w:val="28"/>
                <w:szCs w:val="28"/>
              </w:rPr>
            </w:r>
            <w:r w:rsidRPr="0029417A">
              <w:rPr>
                <w:rFonts w:ascii="Times New Roman" w:hAnsi="Times New Roman" w:cs="Times New Roman"/>
                <w:noProof/>
                <w:webHidden/>
                <w:sz w:val="28"/>
                <w:szCs w:val="28"/>
              </w:rPr>
              <w:fldChar w:fldCharType="separate"/>
            </w:r>
            <w:r w:rsidR="00F8221C" w:rsidRPr="0029417A">
              <w:rPr>
                <w:rFonts w:ascii="Times New Roman" w:hAnsi="Times New Roman" w:cs="Times New Roman"/>
                <w:noProof/>
                <w:webHidden/>
                <w:sz w:val="28"/>
                <w:szCs w:val="28"/>
              </w:rPr>
              <w:t>7</w:t>
            </w:r>
            <w:r w:rsidRPr="0029417A">
              <w:rPr>
                <w:rFonts w:ascii="Times New Roman" w:hAnsi="Times New Roman" w:cs="Times New Roman"/>
                <w:noProof/>
                <w:webHidden/>
                <w:sz w:val="28"/>
                <w:szCs w:val="28"/>
              </w:rPr>
              <w:fldChar w:fldCharType="end"/>
            </w:r>
          </w:hyperlink>
        </w:p>
        <w:p w:rsidR="00F8221C" w:rsidRPr="0029417A" w:rsidRDefault="005031C5" w:rsidP="00F8221C">
          <w:pPr>
            <w:pStyle w:val="13"/>
            <w:spacing w:line="360" w:lineRule="auto"/>
            <w:rPr>
              <w:rFonts w:ascii="Times New Roman" w:eastAsiaTheme="minorEastAsia" w:hAnsi="Times New Roman" w:cs="Times New Roman"/>
              <w:noProof/>
              <w:kern w:val="2"/>
              <w:sz w:val="28"/>
              <w:szCs w:val="28"/>
            </w:rPr>
          </w:pPr>
          <w:hyperlink w:anchor="_Toc144124429" w:history="1">
            <w:r w:rsidR="00F8221C" w:rsidRPr="0029417A">
              <w:rPr>
                <w:rStyle w:val="a7"/>
                <w:rFonts w:ascii="Times New Roman" w:eastAsia="Times New Roman" w:hAnsi="Times New Roman" w:cs="Times New Roman"/>
                <w:noProof/>
                <w:sz w:val="28"/>
                <w:szCs w:val="28"/>
              </w:rPr>
              <w:t>IV.</w:t>
            </w:r>
            <w:r w:rsidR="00F8221C" w:rsidRPr="0029417A">
              <w:rPr>
                <w:rFonts w:ascii="Times New Roman" w:eastAsiaTheme="minorEastAsia" w:hAnsi="Times New Roman" w:cs="Times New Roman"/>
                <w:noProof/>
                <w:kern w:val="2"/>
                <w:sz w:val="28"/>
                <w:szCs w:val="28"/>
              </w:rPr>
              <w:tab/>
            </w:r>
            <w:r w:rsidR="00F8221C" w:rsidRPr="0029417A">
              <w:rPr>
                <w:rStyle w:val="a7"/>
                <w:rFonts w:ascii="Times New Roman" w:eastAsia="Times New Roman" w:hAnsi="Times New Roman" w:cs="Times New Roman"/>
                <w:noProof/>
                <w:sz w:val="28"/>
                <w:szCs w:val="28"/>
              </w:rPr>
              <w:t>ТЕМАТИЧЕСКОЕ ПЛАНИРОВАНИЕ</w:t>
            </w:r>
            <w:r w:rsidR="00F8221C" w:rsidRPr="0029417A">
              <w:rPr>
                <w:rFonts w:ascii="Times New Roman" w:hAnsi="Times New Roman" w:cs="Times New Roman"/>
                <w:noProof/>
                <w:webHidden/>
                <w:sz w:val="28"/>
                <w:szCs w:val="28"/>
              </w:rPr>
              <w:tab/>
            </w:r>
            <w:r w:rsidRPr="0029417A">
              <w:rPr>
                <w:rFonts w:ascii="Times New Roman" w:hAnsi="Times New Roman" w:cs="Times New Roman"/>
                <w:noProof/>
                <w:webHidden/>
                <w:sz w:val="28"/>
                <w:szCs w:val="28"/>
              </w:rPr>
              <w:fldChar w:fldCharType="begin"/>
            </w:r>
            <w:r w:rsidR="00F8221C" w:rsidRPr="0029417A">
              <w:rPr>
                <w:rFonts w:ascii="Times New Roman" w:hAnsi="Times New Roman" w:cs="Times New Roman"/>
                <w:noProof/>
                <w:webHidden/>
                <w:sz w:val="28"/>
                <w:szCs w:val="28"/>
              </w:rPr>
              <w:instrText xml:space="preserve"> PAGEREF _Toc144124429 \h </w:instrText>
            </w:r>
            <w:r w:rsidRPr="0029417A">
              <w:rPr>
                <w:rFonts w:ascii="Times New Roman" w:hAnsi="Times New Roman" w:cs="Times New Roman"/>
                <w:noProof/>
                <w:webHidden/>
                <w:sz w:val="28"/>
                <w:szCs w:val="28"/>
              </w:rPr>
            </w:r>
            <w:r w:rsidRPr="0029417A">
              <w:rPr>
                <w:rFonts w:ascii="Times New Roman" w:hAnsi="Times New Roman" w:cs="Times New Roman"/>
                <w:noProof/>
                <w:webHidden/>
                <w:sz w:val="28"/>
                <w:szCs w:val="28"/>
              </w:rPr>
              <w:fldChar w:fldCharType="separate"/>
            </w:r>
            <w:r w:rsidR="00F8221C" w:rsidRPr="0029417A">
              <w:rPr>
                <w:rFonts w:ascii="Times New Roman" w:hAnsi="Times New Roman" w:cs="Times New Roman"/>
                <w:noProof/>
                <w:webHidden/>
                <w:sz w:val="28"/>
                <w:szCs w:val="28"/>
              </w:rPr>
              <w:t>11</w:t>
            </w:r>
            <w:r w:rsidRPr="0029417A">
              <w:rPr>
                <w:rFonts w:ascii="Times New Roman" w:hAnsi="Times New Roman" w:cs="Times New Roman"/>
                <w:noProof/>
                <w:webHidden/>
                <w:sz w:val="28"/>
                <w:szCs w:val="28"/>
              </w:rPr>
              <w:fldChar w:fldCharType="end"/>
            </w:r>
          </w:hyperlink>
        </w:p>
        <w:p w:rsidR="00F8221C" w:rsidRDefault="005031C5" w:rsidP="00F8221C">
          <w:pPr>
            <w:tabs>
              <w:tab w:val="left" w:pos="426"/>
            </w:tabs>
            <w:spacing w:line="360" w:lineRule="auto"/>
          </w:pPr>
          <w:r w:rsidRPr="0029417A">
            <w:rPr>
              <w:rFonts w:ascii="Times New Roman" w:hAnsi="Times New Roman" w:cs="Times New Roman"/>
              <w:sz w:val="28"/>
              <w:szCs w:val="28"/>
            </w:rPr>
            <w:fldChar w:fldCharType="end"/>
          </w:r>
        </w:p>
      </w:sdtContent>
    </w:sdt>
    <w:p w:rsidR="00F8221C" w:rsidRDefault="00F8221C" w:rsidP="00F8221C">
      <w:pPr>
        <w:jc w:val="center"/>
        <w:rPr>
          <w:rFonts w:ascii="Times New Roman" w:eastAsia="Times New Roman" w:hAnsi="Times New Roman" w:cs="Times New Roman"/>
          <w:sz w:val="28"/>
          <w:szCs w:val="28"/>
        </w:rPr>
      </w:pPr>
      <w:r>
        <w:br w:type="page"/>
      </w:r>
    </w:p>
    <w:p w:rsidR="00F8221C" w:rsidRDefault="00F8221C" w:rsidP="00F8221C">
      <w:pPr>
        <w:pStyle w:val="1"/>
        <w:numPr>
          <w:ilvl w:val="0"/>
          <w:numId w:val="9"/>
        </w:numPr>
        <w:spacing w:after="240"/>
        <w:jc w:val="center"/>
        <w:rPr>
          <w:rFonts w:ascii="Times New Roman" w:eastAsia="Times New Roman" w:hAnsi="Times New Roman" w:cs="Times New Roman"/>
          <w:b/>
          <w:color w:val="000000"/>
          <w:sz w:val="28"/>
          <w:szCs w:val="28"/>
        </w:rPr>
      </w:pPr>
      <w:bookmarkStart w:id="1" w:name="_heading=h.gjdgxs" w:colFirst="0" w:colLast="0"/>
      <w:bookmarkStart w:id="2" w:name="_Toc144124426"/>
      <w:bookmarkEnd w:id="1"/>
      <w:r>
        <w:rPr>
          <w:rFonts w:ascii="Times New Roman" w:eastAsia="Times New Roman" w:hAnsi="Times New Roman" w:cs="Times New Roman"/>
          <w:b/>
          <w:color w:val="000000"/>
          <w:sz w:val="28"/>
          <w:szCs w:val="28"/>
        </w:rPr>
        <w:lastRenderedPageBreak/>
        <w:t>ПОЯСНИТЕЛЬНАЯ ЗАПИСКА</w:t>
      </w:r>
      <w:bookmarkEnd w:id="2"/>
    </w:p>
    <w:p w:rsidR="00F8221C" w:rsidRDefault="00F8221C" w:rsidP="00F8221C">
      <w:pPr>
        <w:spacing w:after="0" w:line="360" w:lineRule="auto"/>
        <w:ind w:firstLine="709"/>
        <w:jc w:val="both"/>
        <w:rPr>
          <w:rFonts w:ascii="Times New Roman" w:eastAsia="Times New Roman" w:hAnsi="Times New Roman" w:cs="Times New Roman"/>
          <w:color w:val="000000"/>
          <w:sz w:val="28"/>
          <w:szCs w:val="28"/>
          <w:highlight w:val="white"/>
        </w:rPr>
      </w:pPr>
      <w:bookmarkStart w:id="3" w:name="_heading=h.30j0zll" w:colFirst="0" w:colLast="0"/>
      <w:bookmarkEnd w:id="3"/>
      <w:r>
        <w:rPr>
          <w:rFonts w:ascii="Times New Roman" w:eastAsia="Times New Roman" w:hAnsi="Times New Roman" w:cs="Times New Roman"/>
          <w:sz w:val="28"/>
          <w:szCs w:val="28"/>
        </w:rPr>
        <w:t>Рабочая программа п</w:t>
      </w:r>
      <w:r w:rsidR="00345E53">
        <w:rPr>
          <w:rFonts w:ascii="Times New Roman" w:eastAsia="Times New Roman" w:hAnsi="Times New Roman" w:cs="Times New Roman"/>
          <w:sz w:val="28"/>
          <w:szCs w:val="28"/>
        </w:rPr>
        <w:t xml:space="preserve">о учебному предмету «Труд (технология)» </w:t>
      </w:r>
      <w:r>
        <w:rPr>
          <w:rFonts w:ascii="Times New Roman" w:eastAsia="Times New Roman" w:hAnsi="Times New Roman" w:cs="Times New Roman"/>
          <w:sz w:val="28"/>
          <w:szCs w:val="28"/>
        </w:rPr>
        <w:t xml:space="preserve">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7">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sidR="00345E53">
        <w:rPr>
          <w:rFonts w:ascii="Times New Roman" w:eastAsia="Times New Roman" w:hAnsi="Times New Roman" w:cs="Times New Roman"/>
          <w:sz w:val="28"/>
          <w:szCs w:val="28"/>
        </w:rPr>
        <w:t xml:space="preserve">Труд (технология)» </w:t>
      </w:r>
      <w:r>
        <w:rPr>
          <w:rFonts w:ascii="Times New Roman" w:eastAsia="Times New Roman" w:hAnsi="Times New Roman" w:cs="Times New Roman"/>
          <w:sz w:val="28"/>
          <w:szCs w:val="28"/>
        </w:rPr>
        <w:t xml:space="preserve"> относится к предметной области «Технология» и является обязательной частью учебного плана. В соответствии с учебным планом рабочая программа по</w:t>
      </w:r>
      <w:r w:rsidR="00345E53">
        <w:rPr>
          <w:rFonts w:ascii="Times New Roman" w:eastAsia="Times New Roman" w:hAnsi="Times New Roman" w:cs="Times New Roman"/>
          <w:sz w:val="28"/>
          <w:szCs w:val="28"/>
        </w:rPr>
        <w:t xml:space="preserve"> учебному предмету «Труд (технология)» </w:t>
      </w:r>
      <w:r>
        <w:rPr>
          <w:rFonts w:ascii="Times New Roman" w:eastAsia="Times New Roman" w:hAnsi="Times New Roman" w:cs="Times New Roman"/>
          <w:sz w:val="28"/>
          <w:szCs w:val="28"/>
        </w:rPr>
        <w:t xml:space="preserve"> в 4 классе рассчитана на 3</w:t>
      </w:r>
      <w:r w:rsidR="008021BD">
        <w:rPr>
          <w:rFonts w:ascii="Times New Roman" w:eastAsia="Times New Roman" w:hAnsi="Times New Roman" w:cs="Times New Roman"/>
          <w:sz w:val="28"/>
          <w:szCs w:val="28"/>
        </w:rPr>
        <w:t>4 учебные недели и составляет 68 час</w:t>
      </w:r>
      <w:r w:rsidR="00AE55EE">
        <w:rPr>
          <w:rFonts w:ascii="Times New Roman" w:eastAsia="Times New Roman" w:hAnsi="Times New Roman" w:cs="Times New Roman"/>
          <w:sz w:val="28"/>
          <w:szCs w:val="28"/>
        </w:rPr>
        <w:t>ов</w:t>
      </w:r>
      <w:r w:rsidR="008021BD">
        <w:rPr>
          <w:rFonts w:ascii="Times New Roman" w:eastAsia="Times New Roman" w:hAnsi="Times New Roman" w:cs="Times New Roman"/>
          <w:sz w:val="28"/>
          <w:szCs w:val="28"/>
        </w:rPr>
        <w:t xml:space="preserve"> в год (2</w:t>
      </w:r>
      <w:r>
        <w:rPr>
          <w:rFonts w:ascii="Times New Roman" w:eastAsia="Times New Roman" w:hAnsi="Times New Roman" w:cs="Times New Roman"/>
          <w:sz w:val="28"/>
          <w:szCs w:val="28"/>
        </w:rPr>
        <w:t xml:space="preserve"> час</w:t>
      </w:r>
      <w:r w:rsidR="008021BD">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неделю).</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w:t>
      </w:r>
      <w:r w:rsidR="00345E53">
        <w:rPr>
          <w:rFonts w:ascii="Times New Roman" w:eastAsia="Times New Roman" w:hAnsi="Times New Roman" w:cs="Times New Roman"/>
          <w:sz w:val="28"/>
          <w:szCs w:val="28"/>
        </w:rPr>
        <w:t xml:space="preserve"> учебного предмета «Труд (технология)»</w:t>
      </w:r>
      <w:r>
        <w:rPr>
          <w:rFonts w:ascii="Times New Roman" w:eastAsia="Times New Roman" w:hAnsi="Times New Roman" w:cs="Times New Roman"/>
          <w:sz w:val="28"/>
          <w:szCs w:val="28"/>
        </w:rPr>
        <w:t>.</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всестороннее развитие личности обучающегося младшего возраста с умственной отсталостью (интеллектуальными</w:t>
      </w:r>
      <w:r w:rsidR="008021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формирование представлений о гармоничном единстве природного</w:t>
      </w:r>
      <w:r w:rsidR="008021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рукотворного мира и о месте в нём человека;</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w:t>
      </w:r>
      <w:r w:rsidR="008021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воображения, мышления, речи);</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w:t>
      </w:r>
      <w:r w:rsidR="008021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обобщение);</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w:t>
      </w:r>
      <w:r w:rsidR="008021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планирование, контроль и оценку действий и результатов деятельности в</w:t>
      </w:r>
      <w:r w:rsidR="008021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поставленной целью);</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w:t>
      </w:r>
      <w:r w:rsidR="00345E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источниками информации;</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w:t>
      </w:r>
      <w:r w:rsidR="00345E53">
        <w:rPr>
          <w:rFonts w:ascii="Times New Roman" w:eastAsia="Times New Roman" w:hAnsi="Times New Roman" w:cs="Times New Roman"/>
          <w:sz w:val="28"/>
          <w:szCs w:val="28"/>
        </w:rPr>
        <w:t xml:space="preserve"> учебному предмету «Труд (технология)» </w:t>
      </w:r>
      <w:r>
        <w:rPr>
          <w:rFonts w:ascii="Times New Roman" w:eastAsia="Times New Roman" w:hAnsi="Times New Roman" w:cs="Times New Roman"/>
          <w:sz w:val="28"/>
          <w:szCs w:val="28"/>
        </w:rPr>
        <w:t xml:space="preserve"> в 4 классе определяет следующие задачи:</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обогащение представлений о процессе труда;</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потребностей и готовности работать в коллективе;</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умственное воспитание (развитие восприятия, представлений, овладение элементарными действиями с орудиями, приобретения учения планировать и предвидеть результаты работы);</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нравственное воспитание, воспитание коллективизма, взаимопомощи, готовности трудиться, умения довести начатое дело до конца, формировать положительного отношения к труду взрослых;</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физическое воспитание: физическое развитие, развитие зрительно-двигательной координации мелкой моторики, координированности движений рук, четкость и ловкость рабочих движений, правильность выполнения рабочих приемов, правильный захват инструментов;</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речевое развитие: расширение и обогащение словаря, развитие речевого содержания, полноте и последовательности изложения, грамматическому строю;</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эстетическое воспитание: воспитание работать не только быстро, но и правильно, и красиво, понять и почувствовать красоту изделия, красоту материала, особенности его фактуры.</w:t>
      </w:r>
    </w:p>
    <w:p w:rsidR="00F8221C" w:rsidRDefault="00F8221C" w:rsidP="00F8221C">
      <w:pPr>
        <w:spacing w:after="0" w:line="240" w:lineRule="auto"/>
        <w:jc w:val="both"/>
        <w:rPr>
          <w:rFonts w:ascii="Times New Roman" w:eastAsia="Times New Roman" w:hAnsi="Times New Roman" w:cs="Times New Roman"/>
          <w:sz w:val="28"/>
          <w:szCs w:val="28"/>
        </w:rPr>
      </w:pPr>
    </w:p>
    <w:p w:rsidR="00F8221C" w:rsidRDefault="00F8221C" w:rsidP="00F82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8221C" w:rsidRDefault="00F8221C" w:rsidP="00F8221C">
      <w:pPr>
        <w:pStyle w:val="1"/>
        <w:numPr>
          <w:ilvl w:val="0"/>
          <w:numId w:val="2"/>
        </w:numPr>
        <w:spacing w:after="240"/>
        <w:jc w:val="center"/>
        <w:rPr>
          <w:rFonts w:ascii="Times New Roman" w:eastAsia="Times New Roman" w:hAnsi="Times New Roman" w:cs="Times New Roman"/>
          <w:b/>
          <w:color w:val="000000"/>
          <w:sz w:val="28"/>
          <w:szCs w:val="28"/>
        </w:rPr>
      </w:pPr>
      <w:bookmarkStart w:id="4" w:name="_heading=h.1fob9te" w:colFirst="0" w:colLast="0"/>
      <w:bookmarkStart w:id="5" w:name="_Toc144124427"/>
      <w:bookmarkEnd w:id="4"/>
      <w:r>
        <w:rPr>
          <w:rFonts w:ascii="Times New Roman" w:eastAsia="Times New Roman" w:hAnsi="Times New Roman" w:cs="Times New Roman"/>
          <w:b/>
          <w:color w:val="000000"/>
          <w:sz w:val="28"/>
          <w:szCs w:val="28"/>
        </w:rPr>
        <w:lastRenderedPageBreak/>
        <w:t>СОДЕРЖАНИЕ ОБУЧЕНИЯ</w:t>
      </w:r>
      <w:bookmarkEnd w:id="5"/>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материал для четвертого класса планируется с учетом повторения, закрепления и совершенствования знаний, умений и навыков, полученных школьниками во третьем классе. Особенностью обучения в четвертом классе является расширение спектра видов работы. Программный материал направлен на формирование у обучающихся с умственной отсталостью представлений о видах труда близких к работе столяра, переплетчика, слесаря, швеи.</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четвертом классе формирование первоначальных трудовых умений и навыков завершается, но по-прежнему в течение всего года активно ведется работа по поддержанию интереса к труду в самых различных формах. Для подачи учебного материала необходимо использовать разные методы,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rsidR="00F8221C" w:rsidRDefault="00F8221C" w:rsidP="00F8221C">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9"/>
        <w:gridCol w:w="5400"/>
        <w:gridCol w:w="1276"/>
        <w:gridCol w:w="2120"/>
      </w:tblGrid>
      <w:tr w:rsidR="00F8221C" w:rsidTr="008021BD">
        <w:tc>
          <w:tcPr>
            <w:tcW w:w="549" w:type="dxa"/>
          </w:tcPr>
          <w:p w:rsidR="00F8221C" w:rsidRDefault="00F8221C" w:rsidP="008021B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8221C" w:rsidRDefault="00F8221C" w:rsidP="008021BD">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400" w:type="dxa"/>
          </w:tcPr>
          <w:p w:rsidR="00F8221C" w:rsidRDefault="00F8221C" w:rsidP="008021BD">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276" w:type="dxa"/>
          </w:tcPr>
          <w:p w:rsidR="00F8221C" w:rsidRDefault="00F8221C" w:rsidP="008021BD">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2120" w:type="dxa"/>
          </w:tcPr>
          <w:p w:rsidR="00F8221C" w:rsidRDefault="00F8221C" w:rsidP="008021B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rsidR="00F8221C" w:rsidRDefault="00F8221C" w:rsidP="008021B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F8221C" w:rsidTr="008021BD">
        <w:tc>
          <w:tcPr>
            <w:tcW w:w="549" w:type="dxa"/>
          </w:tcPr>
          <w:p w:rsidR="00F8221C" w:rsidRDefault="00F8221C" w:rsidP="008021BD">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F8221C" w:rsidRDefault="00F8221C" w:rsidP="008021BD">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бумагой </w:t>
            </w:r>
          </w:p>
        </w:tc>
        <w:tc>
          <w:tcPr>
            <w:tcW w:w="1276" w:type="dxa"/>
            <w:tcBorders>
              <w:top w:val="single" w:sz="4" w:space="0" w:color="000000"/>
              <w:left w:val="single" w:sz="4" w:space="0" w:color="000000"/>
              <w:bottom w:val="single" w:sz="4" w:space="0" w:color="000000"/>
              <w:right w:val="single" w:sz="4" w:space="0" w:color="000000"/>
            </w:tcBorders>
          </w:tcPr>
          <w:p w:rsidR="00F8221C" w:rsidRDefault="008021BD" w:rsidP="008021BD">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8221C">
              <w:rPr>
                <w:rFonts w:ascii="Times New Roman" w:eastAsia="Times New Roman" w:hAnsi="Times New Roman" w:cs="Times New Roman"/>
                <w:sz w:val="24"/>
                <w:szCs w:val="24"/>
              </w:rPr>
              <w:t>0</w:t>
            </w:r>
          </w:p>
        </w:tc>
        <w:tc>
          <w:tcPr>
            <w:tcW w:w="2120" w:type="dxa"/>
          </w:tcPr>
          <w:p w:rsidR="00F8221C" w:rsidRDefault="00F8221C" w:rsidP="008021BD">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8221C" w:rsidTr="008021BD">
        <w:tc>
          <w:tcPr>
            <w:tcW w:w="549" w:type="dxa"/>
          </w:tcPr>
          <w:p w:rsidR="00F8221C" w:rsidRDefault="00F8221C" w:rsidP="008021BD">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F8221C" w:rsidRDefault="00F8221C" w:rsidP="008021BD">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rsidR="00F8221C" w:rsidRDefault="008021BD" w:rsidP="008021BD">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20" w:type="dxa"/>
          </w:tcPr>
          <w:p w:rsidR="00F8221C" w:rsidRDefault="00F8221C" w:rsidP="008021BD">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8221C" w:rsidTr="008021BD">
        <w:tc>
          <w:tcPr>
            <w:tcW w:w="549" w:type="dxa"/>
          </w:tcPr>
          <w:p w:rsidR="00F8221C" w:rsidRDefault="00F8221C" w:rsidP="008021BD">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F8221C" w:rsidRDefault="00F8221C" w:rsidP="008021BD">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rsidR="00F8221C" w:rsidRDefault="008021BD" w:rsidP="008021BD">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0" w:type="dxa"/>
          </w:tcPr>
          <w:p w:rsidR="00F8221C" w:rsidRDefault="00F8221C" w:rsidP="008021BD">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8221C" w:rsidTr="008021BD">
        <w:tc>
          <w:tcPr>
            <w:tcW w:w="549" w:type="dxa"/>
          </w:tcPr>
          <w:p w:rsidR="00F8221C" w:rsidRDefault="00F8221C" w:rsidP="008021BD">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F8221C" w:rsidRDefault="00F8221C" w:rsidP="008021BD">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металлом</w:t>
            </w:r>
          </w:p>
        </w:tc>
        <w:tc>
          <w:tcPr>
            <w:tcW w:w="1276" w:type="dxa"/>
            <w:tcBorders>
              <w:top w:val="single" w:sz="4" w:space="0" w:color="000000"/>
              <w:left w:val="single" w:sz="4" w:space="0" w:color="000000"/>
              <w:bottom w:val="single" w:sz="4" w:space="0" w:color="000000"/>
              <w:right w:val="single" w:sz="4" w:space="0" w:color="000000"/>
            </w:tcBorders>
          </w:tcPr>
          <w:p w:rsidR="00F8221C" w:rsidRDefault="008021BD" w:rsidP="008021BD">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0" w:type="dxa"/>
          </w:tcPr>
          <w:p w:rsidR="00F8221C" w:rsidRDefault="00F8221C" w:rsidP="008021BD">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8221C" w:rsidTr="008021BD">
        <w:tc>
          <w:tcPr>
            <w:tcW w:w="5949" w:type="dxa"/>
            <w:gridSpan w:val="2"/>
            <w:tcBorders>
              <w:right w:val="single" w:sz="4" w:space="0" w:color="000000"/>
            </w:tcBorders>
          </w:tcPr>
          <w:p w:rsidR="00F8221C" w:rsidRDefault="00F8221C" w:rsidP="008021BD">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rsidR="00F8221C" w:rsidRDefault="008021BD" w:rsidP="008021BD">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120" w:type="dxa"/>
          </w:tcPr>
          <w:p w:rsidR="00F8221C" w:rsidRDefault="00F8221C" w:rsidP="008021BD">
            <w:pPr>
              <w:spacing w:after="200" w:line="360" w:lineRule="auto"/>
              <w:jc w:val="center"/>
              <w:rPr>
                <w:rFonts w:ascii="Times New Roman" w:eastAsia="Times New Roman" w:hAnsi="Times New Roman" w:cs="Times New Roman"/>
                <w:sz w:val="24"/>
                <w:szCs w:val="24"/>
              </w:rPr>
            </w:pPr>
          </w:p>
        </w:tc>
      </w:tr>
    </w:tbl>
    <w:p w:rsidR="00F8221C" w:rsidRDefault="00F8221C" w:rsidP="00F8221C">
      <w:pPr>
        <w:spacing w:after="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8221C" w:rsidRPr="00C63514" w:rsidRDefault="00F8221C" w:rsidP="00F8221C">
      <w:pPr>
        <w:pStyle w:val="2"/>
        <w:numPr>
          <w:ilvl w:val="0"/>
          <w:numId w:val="15"/>
        </w:numPr>
        <w:jc w:val="center"/>
        <w:rPr>
          <w:rFonts w:ascii="Times New Roman" w:hAnsi="Times New Roman" w:cs="Times New Roman"/>
          <w:b/>
          <w:bCs/>
          <w:color w:val="auto"/>
          <w:sz w:val="28"/>
          <w:szCs w:val="28"/>
        </w:rPr>
      </w:pPr>
      <w:bookmarkStart w:id="6" w:name="_Toc144124428"/>
      <w:bookmarkStart w:id="7" w:name="_Hlk138962750"/>
      <w:bookmarkStart w:id="8" w:name="_Hlk138961499"/>
      <w:r w:rsidRPr="00C63514">
        <w:rPr>
          <w:rFonts w:ascii="Times New Roman" w:hAnsi="Times New Roman" w:cs="Times New Roman"/>
          <w:b/>
          <w:bCs/>
          <w:color w:val="auto"/>
          <w:sz w:val="28"/>
          <w:szCs w:val="28"/>
        </w:rPr>
        <w:lastRenderedPageBreak/>
        <w:t>ПЛАНИРУЕМЫЕ РЕЗУЛЬТАТЫ</w:t>
      </w:r>
      <w:bookmarkEnd w:id="6"/>
    </w:p>
    <w:p w:rsidR="00F8221C" w:rsidRPr="00BC0075" w:rsidRDefault="00F8221C" w:rsidP="00F8221C">
      <w:pPr>
        <w:pStyle w:val="a8"/>
        <w:spacing w:before="240" w:line="360" w:lineRule="auto"/>
        <w:ind w:firstLine="709"/>
        <w:jc w:val="both"/>
        <w:rPr>
          <w:rFonts w:ascii="Times New Roman" w:hAnsi="Times New Roman"/>
          <w:b/>
          <w:sz w:val="28"/>
          <w:szCs w:val="28"/>
        </w:rPr>
      </w:pPr>
      <w:bookmarkStart w:id="9" w:name="_Hlk138962780"/>
      <w:bookmarkEnd w:id="7"/>
      <w:r w:rsidRPr="00BC0075">
        <w:rPr>
          <w:rFonts w:ascii="Times New Roman" w:hAnsi="Times New Roman"/>
          <w:b/>
          <w:sz w:val="28"/>
          <w:szCs w:val="28"/>
        </w:rPr>
        <w:t>Личностные:</w:t>
      </w:r>
    </w:p>
    <w:bookmarkEnd w:id="8"/>
    <w:bookmarkEnd w:id="9"/>
    <w:p w:rsidR="00F8221C" w:rsidRPr="006441C8" w:rsidRDefault="00F8221C" w:rsidP="00F8221C">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чувства гордости за свою Родину;</w:t>
      </w:r>
    </w:p>
    <w:p w:rsidR="00F8221C" w:rsidRPr="006441C8" w:rsidRDefault="00F8221C" w:rsidP="00F8221C">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воспитание уважительного отношения к иному мнению, истории и культуре других народов;</w:t>
      </w:r>
    </w:p>
    <w:p w:rsidR="00F8221C" w:rsidRPr="006441C8" w:rsidRDefault="00F8221C" w:rsidP="00F8221C">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8221C" w:rsidRPr="006441C8" w:rsidRDefault="00F8221C" w:rsidP="00F8221C">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готовности к самостоятельной жизни.</w:t>
      </w:r>
    </w:p>
    <w:p w:rsidR="00F8221C" w:rsidRPr="006441C8" w:rsidRDefault="00F8221C" w:rsidP="00F8221C">
      <w:pPr>
        <w:spacing w:before="240"/>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rsidR="00F8221C" w:rsidRPr="00D00026" w:rsidRDefault="00F8221C" w:rsidP="00F8221C">
      <w:pPr>
        <w:tabs>
          <w:tab w:val="left" w:pos="1830"/>
        </w:tabs>
        <w:spacing w:after="0" w:line="360" w:lineRule="auto"/>
        <w:ind w:firstLine="709"/>
        <w:jc w:val="both"/>
        <w:rPr>
          <w:rFonts w:ascii="Times New Roman" w:eastAsia="Times New Roman" w:hAnsi="Times New Roman" w:cs="Times New Roman"/>
          <w:sz w:val="28"/>
          <w:szCs w:val="28"/>
          <w:u w:val="single"/>
          <w:lang w:val="en-US"/>
        </w:rPr>
      </w:pPr>
      <w:r>
        <w:rPr>
          <w:rFonts w:ascii="Times New Roman" w:eastAsia="Times New Roman" w:hAnsi="Times New Roman" w:cs="Times New Roman"/>
          <w:sz w:val="28"/>
          <w:szCs w:val="28"/>
          <w:u w:val="single"/>
        </w:rPr>
        <w:t>Минимальный уровень</w:t>
      </w:r>
      <w:r>
        <w:rPr>
          <w:rFonts w:ascii="Times New Roman" w:eastAsia="Times New Roman" w:hAnsi="Times New Roman" w:cs="Times New Roman"/>
          <w:sz w:val="28"/>
          <w:szCs w:val="28"/>
          <w:u w:val="single"/>
          <w:lang w:val="en-US"/>
        </w:rPr>
        <w:t>:</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виды трудовых работ;</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инструментов, необходимых на уроках ручного труда, их устройства, правила техники безопасной работы с колющими и режущими инструментами;</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bookmarkStart w:id="11" w:name="_heading=h.3dy6vkm" w:colFirst="0" w:colLast="0"/>
      <w:bookmarkEnd w:id="11"/>
      <w:r>
        <w:rPr>
          <w:rFonts w:ascii="Times New Roman" w:eastAsia="Times New Roman" w:hAnsi="Times New Roman" w:cs="Times New Roman"/>
          <w:color w:val="000000"/>
          <w:sz w:val="28"/>
          <w:szCs w:val="28"/>
        </w:rPr>
        <w:t>анализировать объект, подлежащий изготовлению, выделять и называть его признаки и свойства; определять способы соединения деталей;</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пользоваться доступными технологическими (и инструкционными) картами;</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стандартный план работы по пунктам;</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владеть некоторыми технологическими приемами ручной обработки материалов;</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работать с доступными материалами;</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металлоконструктора);</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несложный ремонт одежды.</w:t>
      </w:r>
    </w:p>
    <w:p w:rsidR="00F8221C" w:rsidRPr="00D00026" w:rsidRDefault="00F8221C" w:rsidP="00F8221C">
      <w:pPr>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u w:val="single"/>
          <w:lang w:val="en-US"/>
        </w:rPr>
        <w:t>:</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об исторической, культурной и эстетической ценности вещей;</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виды художественных ремесел;</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находить необходимую информацию в материалах учебника, рабочей тетради;</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осознанно подбирать материалы по физическим, декоративно-художественным и конструктивным свойствам; </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w:t>
      </w:r>
      <w:r>
        <w:rPr>
          <w:rFonts w:ascii="Times New Roman" w:eastAsia="Times New Roman" w:hAnsi="Times New Roman" w:cs="Times New Roman"/>
          <w:sz w:val="28"/>
          <w:szCs w:val="28"/>
        </w:rPr>
        <w:lastRenderedPageBreak/>
        <w:t>читать их и выполнять действия в соответствии с ними в процессе изготовления изделия;</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текущий самоконтроль выполняемых практических действий и корректировать ход практической работы;</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свои изделия (красиво, некрасиво, аккуратно, похоже на образец);</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 (мастерской) после уроков трудового обучения.</w:t>
      </w:r>
    </w:p>
    <w:p w:rsidR="00F8221C" w:rsidRPr="00BC0075" w:rsidRDefault="00F8221C" w:rsidP="00F8221C">
      <w:pPr>
        <w:pStyle w:val="af1"/>
        <w:spacing w:before="240"/>
        <w:ind w:left="360"/>
        <w:jc w:val="center"/>
        <w:rPr>
          <w:rFonts w:ascii="Times New Roman" w:hAnsi="Times New Roman"/>
          <w:b/>
          <w:bCs/>
          <w:sz w:val="28"/>
          <w:szCs w:val="28"/>
        </w:rPr>
      </w:pPr>
      <w:bookmarkStart w:id="12" w:name="_Hlk13896196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rsidR="00F8221C" w:rsidRPr="006441C8" w:rsidRDefault="00F8221C" w:rsidP="00F8221C">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bookmarkStart w:id="13" w:name="_heading=h.dt2bwergabhe" w:colFirst="0" w:colLast="0"/>
      <w:bookmarkEnd w:id="12"/>
      <w:bookmarkEnd w:id="13"/>
      <w:r w:rsidRPr="006441C8">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F8221C" w:rsidRPr="006441C8" w:rsidRDefault="00F8221C" w:rsidP="00F8221C">
      <w:pPr>
        <w:pStyle w:val="a6"/>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0 баллов - нет фиксируемой динамики; </w:t>
      </w:r>
    </w:p>
    <w:p w:rsidR="00F8221C" w:rsidRPr="006441C8" w:rsidRDefault="00F8221C" w:rsidP="00F8221C">
      <w:pPr>
        <w:pStyle w:val="a6"/>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1 балл - минимальная динамика; </w:t>
      </w:r>
    </w:p>
    <w:p w:rsidR="00F8221C" w:rsidRPr="006441C8" w:rsidRDefault="00F8221C" w:rsidP="00F8221C">
      <w:pPr>
        <w:pStyle w:val="a6"/>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2 балла - удовлетворительная динамика; </w:t>
      </w:r>
    </w:p>
    <w:p w:rsidR="00F8221C" w:rsidRPr="006441C8" w:rsidRDefault="00F8221C" w:rsidP="00F8221C">
      <w:pPr>
        <w:pStyle w:val="a6"/>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3 балла - значительная динамика. </w:t>
      </w:r>
    </w:p>
    <w:p w:rsidR="00F8221C" w:rsidRDefault="00F8221C" w:rsidP="00F8221C">
      <w:pPr>
        <w:spacing w:after="0" w:line="360" w:lineRule="auto"/>
        <w:ind w:firstLine="709"/>
        <w:jc w:val="both"/>
        <w:rPr>
          <w:rFonts w:ascii="Times New Roman" w:eastAsia="Times New Roman" w:hAnsi="Times New Roman" w:cs="Times New Roman"/>
          <w:sz w:val="28"/>
          <w:szCs w:val="28"/>
        </w:rPr>
      </w:pPr>
      <w:bookmarkStart w:id="14" w:name="_heading=h.1t3h5sf" w:colFirst="0" w:colLast="0"/>
      <w:bookmarkEnd w:id="14"/>
      <w:r>
        <w:rPr>
          <w:rFonts w:ascii="Times New Roman" w:eastAsia="Times New Roman" w:hAnsi="Times New Roman" w:cs="Times New Roman"/>
          <w:sz w:val="28"/>
          <w:szCs w:val="28"/>
        </w:rPr>
        <w:t>Оценка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 удовлетворительно.</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rsidR="00F8221C" w:rsidRDefault="00F8221C" w:rsidP="00F8221C">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rsidR="00F8221C" w:rsidRDefault="00F8221C" w:rsidP="00F8221C">
      <w:pPr>
        <w:spacing w:after="0" w:line="276" w:lineRule="auto"/>
        <w:ind w:firstLine="720"/>
        <w:jc w:val="both"/>
        <w:rPr>
          <w:rFonts w:ascii="Times New Roman" w:eastAsia="Times New Roman" w:hAnsi="Times New Roman" w:cs="Times New Roman"/>
          <w:b/>
          <w:sz w:val="24"/>
          <w:szCs w:val="24"/>
        </w:rPr>
      </w:pPr>
    </w:p>
    <w:p w:rsidR="00F8221C" w:rsidRPr="00C63514" w:rsidRDefault="00F8221C" w:rsidP="00F8221C">
      <w:pPr>
        <w:tabs>
          <w:tab w:val="left" w:pos="795"/>
        </w:tabs>
        <w:rPr>
          <w:rFonts w:ascii="Times New Roman" w:eastAsia="Times New Roman" w:hAnsi="Times New Roman" w:cs="Times New Roman"/>
          <w:sz w:val="24"/>
          <w:szCs w:val="24"/>
        </w:rPr>
        <w:sectPr w:rsidR="00F8221C" w:rsidRPr="00C63514">
          <w:footerReference w:type="default" r:id="rId8"/>
          <w:pgSz w:w="11906" w:h="16838"/>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rsidR="00F8221C" w:rsidRDefault="00F8221C" w:rsidP="00F8221C">
      <w:pPr>
        <w:spacing w:after="200" w:line="276" w:lineRule="auto"/>
        <w:jc w:val="both"/>
        <w:rPr>
          <w:rFonts w:ascii="Times New Roman" w:eastAsia="Times New Roman" w:hAnsi="Times New Roman" w:cs="Times New Roman"/>
          <w:sz w:val="24"/>
          <w:szCs w:val="24"/>
        </w:rPr>
      </w:pPr>
    </w:p>
    <w:p w:rsidR="00F8221C" w:rsidRDefault="00F8221C" w:rsidP="00F8221C">
      <w:pPr>
        <w:pStyle w:val="1"/>
        <w:numPr>
          <w:ilvl w:val="0"/>
          <w:numId w:val="1"/>
        </w:numPr>
        <w:jc w:val="center"/>
        <w:rPr>
          <w:rFonts w:ascii="Times New Roman" w:eastAsia="Times New Roman" w:hAnsi="Times New Roman" w:cs="Times New Roman"/>
          <w:b/>
          <w:color w:val="000000"/>
          <w:sz w:val="28"/>
          <w:szCs w:val="28"/>
        </w:rPr>
      </w:pPr>
      <w:bookmarkStart w:id="15" w:name="_heading=h.3znysh7" w:colFirst="0" w:colLast="0"/>
      <w:bookmarkStart w:id="16" w:name="_Toc144124429"/>
      <w:bookmarkEnd w:id="15"/>
      <w:r>
        <w:rPr>
          <w:rFonts w:ascii="Times New Roman" w:eastAsia="Times New Roman" w:hAnsi="Times New Roman" w:cs="Times New Roman"/>
          <w:b/>
          <w:color w:val="000000"/>
          <w:sz w:val="28"/>
          <w:szCs w:val="28"/>
        </w:rPr>
        <w:t>ТЕМАТИЧЕСКОЕ ПЛАНИРОВАНИЕ</w:t>
      </w:r>
      <w:bookmarkEnd w:id="16"/>
    </w:p>
    <w:p w:rsidR="00F8221C" w:rsidRDefault="00F8221C" w:rsidP="00F8221C">
      <w:pPr>
        <w:spacing w:after="200" w:line="276" w:lineRule="auto"/>
        <w:jc w:val="both"/>
        <w:rPr>
          <w:rFonts w:ascii="Times New Roman" w:eastAsia="Times New Roman" w:hAnsi="Times New Roman" w:cs="Times New Roman"/>
          <w:sz w:val="24"/>
          <w:szCs w:val="24"/>
        </w:rPr>
      </w:pPr>
    </w:p>
    <w:tbl>
      <w:tblPr>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4"/>
        <w:gridCol w:w="2279"/>
        <w:gridCol w:w="709"/>
        <w:gridCol w:w="3544"/>
        <w:gridCol w:w="3544"/>
        <w:gridCol w:w="3402"/>
      </w:tblGrid>
      <w:tr w:rsidR="00F8221C" w:rsidTr="008021BD">
        <w:trPr>
          <w:trHeight w:val="458"/>
        </w:trPr>
        <w:tc>
          <w:tcPr>
            <w:tcW w:w="664" w:type="dxa"/>
            <w:vMerge w:val="restart"/>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79" w:type="dxa"/>
            <w:vMerge w:val="restart"/>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709" w:type="dxa"/>
            <w:vMerge w:val="restart"/>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544" w:type="dxa"/>
            <w:vMerge w:val="restart"/>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6946" w:type="dxa"/>
            <w:gridSpan w:val="2"/>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F8221C" w:rsidTr="008021BD">
        <w:trPr>
          <w:trHeight w:val="295"/>
        </w:trPr>
        <w:tc>
          <w:tcPr>
            <w:tcW w:w="664" w:type="dxa"/>
            <w:vMerge/>
          </w:tcPr>
          <w:p w:rsidR="00F8221C" w:rsidRDefault="00F8221C" w:rsidP="008021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79" w:type="dxa"/>
            <w:vMerge/>
          </w:tcPr>
          <w:p w:rsidR="00F8221C" w:rsidRDefault="00F8221C" w:rsidP="008021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tcPr>
          <w:p w:rsidR="00F8221C" w:rsidRDefault="00F8221C" w:rsidP="008021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vMerge/>
          </w:tcPr>
          <w:p w:rsidR="00F8221C" w:rsidRDefault="00F8221C" w:rsidP="008021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F8221C" w:rsidTr="008021BD">
        <w:tc>
          <w:tcPr>
            <w:tcW w:w="14142" w:type="dxa"/>
            <w:gridSpan w:val="6"/>
          </w:tcPr>
          <w:p w:rsidR="00F8221C" w:rsidRDefault="00AE55EE" w:rsidP="008021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8</w:t>
            </w:r>
            <w:r w:rsidR="00F8221C">
              <w:rPr>
                <w:rFonts w:ascii="Times New Roman" w:eastAsia="Times New Roman" w:hAnsi="Times New Roman" w:cs="Times New Roman"/>
                <w:b/>
                <w:sz w:val="24"/>
                <w:szCs w:val="24"/>
              </w:rPr>
              <w:t xml:space="preserve"> час</w:t>
            </w:r>
            <w:r>
              <w:rPr>
                <w:rFonts w:ascii="Times New Roman" w:eastAsia="Times New Roman" w:hAnsi="Times New Roman" w:cs="Times New Roman"/>
                <w:b/>
                <w:sz w:val="24"/>
                <w:szCs w:val="24"/>
              </w:rPr>
              <w:t>ов</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Свойства, сорта бумаги. </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работ с бумагой</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дифференцировании и объединении в группы материалов, инструментов и приспособлений.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содержание порядка рабочего места.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поведения на уроках труда.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учебником и рабочей </w:t>
            </w:r>
            <w:r>
              <w:rPr>
                <w:rFonts w:ascii="Times New Roman" w:eastAsia="Times New Roman" w:hAnsi="Times New Roman" w:cs="Times New Roman"/>
                <w:sz w:val="24"/>
                <w:szCs w:val="24"/>
              </w:rPr>
              <w:lastRenderedPageBreak/>
              <w:t>тетрадью</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бумаге.</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с учебником и </w:t>
            </w:r>
            <w:r>
              <w:rPr>
                <w:rFonts w:ascii="Times New Roman" w:eastAsia="Times New Roman" w:hAnsi="Times New Roman" w:cs="Times New Roman"/>
                <w:sz w:val="24"/>
                <w:szCs w:val="24"/>
              </w:rPr>
              <w:lastRenderedPageBreak/>
              <w:t>рабочей тетрадью</w:t>
            </w:r>
          </w:p>
        </w:tc>
      </w:tr>
    </w:tbl>
    <w:p w:rsidR="00F8221C" w:rsidRDefault="00F8221C" w:rsidP="00F8221C">
      <w:r>
        <w:lastRenderedPageBreak/>
        <w:br w:type="page"/>
      </w:r>
    </w:p>
    <w:tbl>
      <w:tblPr>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4"/>
        <w:gridCol w:w="2279"/>
        <w:gridCol w:w="709"/>
        <w:gridCol w:w="3544"/>
        <w:gridCol w:w="3544"/>
        <w:gridCol w:w="3402"/>
      </w:tblGrid>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Геометрическая фигура, раскладка</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работы с бумагой (складывание, вырезание, аппликация, объемное конструирование).</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к работе с бумагой.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правила разметки бумаги. Складывание из треугольников.</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сборкой изделия способом склеивания деталей</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простых форм из квадрата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Фигурка «Рыбка»</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из бумаги— оригами.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форма, особенности конструкции </w:t>
            </w:r>
            <w:r>
              <w:rPr>
                <w:rFonts w:ascii="Times New Roman" w:eastAsia="Times New Roman" w:hAnsi="Times New Roman" w:cs="Times New Roman"/>
                <w:sz w:val="24"/>
                <w:szCs w:val="24"/>
              </w:rPr>
              <w:lastRenderedPageBreak/>
              <w:t>изделия и его пространственные отношения.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по условным обозначениям.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складыванием базовой формы «треугольник» и на его основе — фигурки рыбки</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способе складывания из бумаги (оригами).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Устанавливают общую форму, </w:t>
            </w:r>
            <w:r>
              <w:rPr>
                <w:rFonts w:ascii="Times New Roman" w:eastAsia="Times New Roman" w:hAnsi="Times New Roman" w:cs="Times New Roman"/>
                <w:sz w:val="24"/>
                <w:szCs w:val="24"/>
              </w:rPr>
              <w:lastRenderedPageBreak/>
              <w:t>конструкцию изделия и его пространственные отношения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его основе — фигурку рыбки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 с помощью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способе складывания из бумаги (оригами).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Устанавливают общую форму, </w:t>
            </w:r>
            <w:r>
              <w:rPr>
                <w:rFonts w:ascii="Times New Roman" w:eastAsia="Times New Roman" w:hAnsi="Times New Roman" w:cs="Times New Roman"/>
                <w:sz w:val="24"/>
                <w:szCs w:val="24"/>
              </w:rPr>
              <w:lastRenderedPageBreak/>
              <w:t>конструкцию изделия и его пространственные отношения.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его основе — фигурку рыбки.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8021BD">
            <w:pPr>
              <w:rPr>
                <w:rFonts w:ascii="Times New Roman" w:eastAsia="Times New Roman" w:hAnsi="Times New Roman" w:cs="Times New Roman"/>
                <w:sz w:val="24"/>
                <w:szCs w:val="24"/>
              </w:rPr>
            </w:pP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«Геометрический конструктор» </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на линейке длины, заданной в миллиметрах.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заготовки изделия.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игры «Геометрический конструктор» по плану в учебнике</w:t>
            </w:r>
          </w:p>
        </w:tc>
        <w:tc>
          <w:tcPr>
            <w:tcW w:w="3544" w:type="dxa"/>
          </w:tcPr>
          <w:p w:rsidR="00F8221C" w:rsidRDefault="00F8221C" w:rsidP="008021BD">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rsidR="00F8221C" w:rsidRDefault="00F8221C" w:rsidP="008021BD">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 под контролем учителя.</w:t>
            </w:r>
          </w:p>
          <w:p w:rsidR="00F8221C" w:rsidRDefault="00F8221C" w:rsidP="008021BD">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 с помощью учителя.</w:t>
            </w:r>
          </w:p>
          <w:p w:rsidR="00F8221C" w:rsidRDefault="00F8221C" w:rsidP="008021BD">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Изготавливают игру «Геометрический конструктор» по плану в учебнике с помощью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Закрепляют представления о миллиметре как о мере длины.</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игру </w:t>
            </w:r>
            <w:r>
              <w:rPr>
                <w:rFonts w:ascii="Times New Roman" w:eastAsia="Times New Roman" w:hAnsi="Times New Roman" w:cs="Times New Roman"/>
                <w:sz w:val="24"/>
                <w:szCs w:val="24"/>
              </w:rPr>
              <w:lastRenderedPageBreak/>
              <w:t>«Геометрический конструктор» по плану в учебнике</w:t>
            </w:r>
          </w:p>
        </w:tc>
      </w:tr>
      <w:tr w:rsidR="00F8221C" w:rsidTr="008021BD">
        <w:tc>
          <w:tcPr>
            <w:tcW w:w="14142" w:type="dxa"/>
            <w:gridSpan w:val="6"/>
          </w:tcPr>
          <w:p w:rsidR="00F8221C" w:rsidRDefault="00F8221C" w:rsidP="008021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w:t>
            </w:r>
            <w:r w:rsidR="00AE55EE">
              <w:rPr>
                <w:rFonts w:ascii="Times New Roman" w:eastAsia="Times New Roman" w:hAnsi="Times New Roman" w:cs="Times New Roman"/>
                <w:b/>
                <w:sz w:val="24"/>
                <w:szCs w:val="24"/>
              </w:rPr>
              <w:t>а с текстильными материалами – 6</w:t>
            </w:r>
            <w:r>
              <w:rPr>
                <w:rFonts w:ascii="Times New Roman" w:eastAsia="Times New Roman" w:hAnsi="Times New Roman" w:cs="Times New Roman"/>
                <w:b/>
                <w:sz w:val="24"/>
                <w:szCs w:val="24"/>
              </w:rPr>
              <w:t xml:space="preserve"> час</w:t>
            </w:r>
            <w:r w:rsidR="00AE55EE">
              <w:rPr>
                <w:rFonts w:ascii="Times New Roman" w:eastAsia="Times New Roman" w:hAnsi="Times New Roman" w:cs="Times New Roman"/>
                <w:b/>
                <w:sz w:val="24"/>
                <w:szCs w:val="24"/>
              </w:rPr>
              <w:t>ов</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Бумажная схема полотняного переплетения нитей</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ткани.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дифференцировании и объединении в группы материалы, инструменты и приспособления.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плотности переплетения нитей в ткани.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процессом ткачества на примере полотняного переплетения нитей.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бумажной схемы переплетения нитей</w:t>
            </w:r>
          </w:p>
          <w:p w:rsidR="00F8221C" w:rsidRDefault="00F8221C" w:rsidP="008021BD">
            <w:pPr>
              <w:rPr>
                <w:rFonts w:ascii="Times New Roman" w:eastAsia="Times New Roman" w:hAnsi="Times New Roman" w:cs="Times New Roman"/>
                <w:sz w:val="24"/>
                <w:szCs w:val="24"/>
              </w:rPr>
            </w:pP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плотность переплетения нитей в ткани.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 с помощью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плотность переплетения нитей в ткани.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«Кукла скрутка»</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знаний о видах работы с тканью, о технологических операциях при </w:t>
            </w:r>
            <w:r>
              <w:rPr>
                <w:rFonts w:ascii="Times New Roman" w:eastAsia="Times New Roman" w:hAnsi="Times New Roman" w:cs="Times New Roman"/>
                <w:sz w:val="24"/>
                <w:szCs w:val="24"/>
              </w:rPr>
              <w:lastRenderedPageBreak/>
              <w:t>работе с тканью.</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об искусстве изготовления тряпичных кукол-скруток.</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скручивания ткани.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куклы-скрутки по плану и самостоятельно</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видах работы с тканью, о технологических </w:t>
            </w:r>
            <w:r>
              <w:rPr>
                <w:rFonts w:ascii="Times New Roman" w:eastAsia="Times New Roman" w:hAnsi="Times New Roman" w:cs="Times New Roman"/>
                <w:sz w:val="24"/>
                <w:szCs w:val="24"/>
              </w:rPr>
              <w:lastRenderedPageBreak/>
              <w:t>операциях при работе с тканью.</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 помощью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видах работы с тканью, о технологических операциях при работе с </w:t>
            </w:r>
            <w:r>
              <w:rPr>
                <w:rFonts w:ascii="Times New Roman" w:eastAsia="Times New Roman" w:hAnsi="Times New Roman" w:cs="Times New Roman"/>
                <w:sz w:val="24"/>
                <w:szCs w:val="24"/>
              </w:rPr>
              <w:lastRenderedPageBreak/>
              <w:t>тканью.</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самостоятельно</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Салфетка с аппликацией</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отделки изделий из ткани.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ткани, ткачество.</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холсте как о ткани с полотняным переплетением нитей.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обработки края салфетки способом выдергивания нитей (бахрома)</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отделки изделий из ткани.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Рассказываюто понятии «аппликация».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выделяя его основные признаки и детали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приемом обработки края салфетки способом </w:t>
            </w:r>
            <w:r>
              <w:rPr>
                <w:rFonts w:ascii="Times New Roman" w:eastAsia="Times New Roman" w:hAnsi="Times New Roman" w:cs="Times New Roman"/>
                <w:sz w:val="24"/>
                <w:szCs w:val="24"/>
              </w:rPr>
              <w:lastRenderedPageBreak/>
              <w:t>выдергивания нитей с помощью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способах отделки изделий из ткани.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«аппликация».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выделяя его основные признаки и детали.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приемом обработки края салфетки способом </w:t>
            </w:r>
            <w:r>
              <w:rPr>
                <w:rFonts w:ascii="Times New Roman" w:eastAsia="Times New Roman" w:hAnsi="Times New Roman" w:cs="Times New Roman"/>
                <w:sz w:val="24"/>
                <w:szCs w:val="24"/>
              </w:rPr>
              <w:lastRenderedPageBreak/>
              <w:t>выдергивания нитей (бахрома).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r>
      <w:tr w:rsidR="00F8221C" w:rsidTr="008021BD">
        <w:tc>
          <w:tcPr>
            <w:tcW w:w="14142" w:type="dxa"/>
            <w:gridSpan w:val="6"/>
          </w:tcPr>
          <w:p w:rsidR="00F8221C" w:rsidRDefault="00AE55EE" w:rsidP="008021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16</w:t>
            </w:r>
            <w:r w:rsidR="00F8221C">
              <w:rPr>
                <w:rFonts w:ascii="Times New Roman" w:eastAsia="Times New Roman" w:hAnsi="Times New Roman" w:cs="Times New Roman"/>
                <w:b/>
                <w:sz w:val="24"/>
                <w:szCs w:val="24"/>
              </w:rPr>
              <w:t xml:space="preserve"> часов</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с подвижным соединением деталей «Цыпленок»</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особенности конструкции изделия.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с бумагой.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округлых деталей изделия по шаблону и вырезания по кривым линиям (овалов).</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подвижного соединения деталей.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изготовление изделия по готовому плану</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 с частичной помощью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 под контролем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«Летающий диск»</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особенностей конструкции изделия. </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черчения окружности с помощью циркуля.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операций: «разметка по шаблону», «вырезание по линии разметки».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игрушки «Летающий диск» по плану</w:t>
            </w:r>
          </w:p>
          <w:p w:rsidR="00F8221C" w:rsidRDefault="00F8221C" w:rsidP="008021BD">
            <w:pPr>
              <w:rPr>
                <w:rFonts w:ascii="Times New Roman" w:eastAsia="Times New Roman" w:hAnsi="Times New Roman" w:cs="Times New Roman"/>
                <w:sz w:val="24"/>
                <w:szCs w:val="24"/>
              </w:rPr>
            </w:pP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Определяют особенности конструкции изделия по </w:t>
            </w:r>
            <w:r>
              <w:rPr>
                <w:rFonts w:ascii="Times New Roman" w:eastAsia="Times New Roman" w:hAnsi="Times New Roman" w:cs="Times New Roman"/>
                <w:sz w:val="24"/>
                <w:szCs w:val="24"/>
              </w:rPr>
              <w:lastRenderedPageBreak/>
              <w:t>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 под контролем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Определяют особенности конструкции изделия.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технологических операциях: «разметка по шаблону», «вырезание по линии разметки».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из бумажных кругов «Попугай»</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конструкции многодетального изделия, </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его основных признаков и свойств.</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Вычерчивание окружности с помощью циркуля.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Экономное использование бумаги при вычерчивании </w:t>
            </w:r>
            <w:r>
              <w:rPr>
                <w:rFonts w:ascii="Times New Roman" w:eastAsia="Times New Roman" w:hAnsi="Times New Roman" w:cs="Times New Roman"/>
                <w:sz w:val="24"/>
                <w:szCs w:val="24"/>
              </w:rPr>
              <w:lastRenderedPageBreak/>
              <w:t>нескольких окружностей.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по намеченному плану</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конструкцию многодетального изделия, выделяя его основные признаки и свойства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Экономно размечают бумагу при вычерчивании нескольких </w:t>
            </w:r>
            <w:r>
              <w:rPr>
                <w:rFonts w:ascii="Times New Roman" w:eastAsia="Times New Roman" w:hAnsi="Times New Roman" w:cs="Times New Roman"/>
                <w:sz w:val="24"/>
                <w:szCs w:val="24"/>
              </w:rPr>
              <w:lastRenderedPageBreak/>
              <w:t>окружностей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точность при сборке изделия под контролем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конструкцию многодетального изделия, выделяя его основные признаки и свойства.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Экономно размечают бумагу при вычерчивании нескольких </w:t>
            </w:r>
            <w:r>
              <w:rPr>
                <w:rFonts w:ascii="Times New Roman" w:eastAsia="Times New Roman" w:hAnsi="Times New Roman" w:cs="Times New Roman"/>
                <w:sz w:val="24"/>
                <w:szCs w:val="24"/>
              </w:rPr>
              <w:lastRenderedPageBreak/>
              <w:t>окружностей.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точность при сборке изделия</w:t>
            </w:r>
          </w:p>
          <w:p w:rsidR="00F8221C" w:rsidRDefault="00F8221C" w:rsidP="008021BD">
            <w:pPr>
              <w:rPr>
                <w:rFonts w:ascii="Times New Roman" w:eastAsia="Times New Roman" w:hAnsi="Times New Roman" w:cs="Times New Roman"/>
                <w:sz w:val="24"/>
                <w:szCs w:val="24"/>
              </w:rPr>
            </w:pP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для писем с клеевым соединением деталей</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функционального назначения изделий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«развертка».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на основе развертки.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конструкции изделия, его основные признаки и свойства.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склеивания клапанов конверта.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склеивание клапанов конверта</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склеивание клапанов конверта</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без клеевого соединения деталей</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изготовления конвертов.</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сгибания бумаги по заданным условным обозначениям.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конвертов без клеевого соединения.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конвертов.</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бумагу по условным обозначениям.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конвертов.</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бумагу по условным обозначениям.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«Коврик с геометрическим орнаментом»</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декоративно-прикладного искусства.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понятием «геометрический орнамент», рассмотрение пространственного размещения </w:t>
            </w:r>
            <w:r>
              <w:rPr>
                <w:rFonts w:ascii="Times New Roman" w:eastAsia="Times New Roman" w:hAnsi="Times New Roman" w:cs="Times New Roman"/>
                <w:sz w:val="24"/>
                <w:szCs w:val="24"/>
              </w:rPr>
              <w:lastRenderedPageBreak/>
              <w:t>его элементов.</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геометрического орнамента с помощью угольника.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декоративно-прикладного искусства (коврах).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понятии «геометрический орнамент» и о пространственном размещении </w:t>
            </w:r>
            <w:r>
              <w:rPr>
                <w:rFonts w:ascii="Times New Roman" w:eastAsia="Times New Roman" w:hAnsi="Times New Roman" w:cs="Times New Roman"/>
                <w:sz w:val="24"/>
                <w:szCs w:val="24"/>
              </w:rPr>
              <w:lastRenderedPageBreak/>
              <w:t>его элементов.</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декоративно-прикладного искусства (коврах).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понятии «геометрический орнамент» и о пространственном </w:t>
            </w:r>
            <w:r>
              <w:rPr>
                <w:rFonts w:ascii="Times New Roman" w:eastAsia="Times New Roman" w:hAnsi="Times New Roman" w:cs="Times New Roman"/>
                <w:sz w:val="24"/>
                <w:szCs w:val="24"/>
              </w:rPr>
              <w:lastRenderedPageBreak/>
              <w:t>размещении его элементов.</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из зигзагообразных полос</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разметки прямоугольника с помощью угольника.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производимыми операциями (сравнение со схемой для контроля в рабочей тетради).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переплетения деталей из бумажных зигзагообразных полос</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функциональном назначении изделий из бумаги, </w:t>
            </w:r>
            <w:r>
              <w:rPr>
                <w:rFonts w:ascii="Times New Roman" w:eastAsia="Times New Roman" w:hAnsi="Times New Roman" w:cs="Times New Roman"/>
                <w:sz w:val="24"/>
                <w:szCs w:val="24"/>
              </w:rPr>
              <w:lastRenderedPageBreak/>
              <w:t>изготовленных на уроках труда.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функциональном назначении изделий из бумаги, изготовленных на уроках </w:t>
            </w:r>
            <w:r>
              <w:rPr>
                <w:rFonts w:ascii="Times New Roman" w:eastAsia="Times New Roman" w:hAnsi="Times New Roman" w:cs="Times New Roman"/>
                <w:sz w:val="24"/>
                <w:szCs w:val="24"/>
              </w:rPr>
              <w:lastRenderedPageBreak/>
              <w:t>труда.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r>
    </w:tbl>
    <w:p w:rsidR="00F8221C" w:rsidRDefault="00F8221C" w:rsidP="00F8221C">
      <w:r>
        <w:lastRenderedPageBreak/>
        <w:br w:type="page"/>
      </w:r>
    </w:p>
    <w:tbl>
      <w:tblPr>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4"/>
        <w:gridCol w:w="2279"/>
        <w:gridCol w:w="709"/>
        <w:gridCol w:w="3544"/>
        <w:gridCol w:w="3544"/>
        <w:gridCol w:w="3402"/>
      </w:tblGrid>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со «свободным плетением»</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разметки наклонных линий с помощью угольника.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технологии «свободное плетение» из бумаги</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r>
      <w:tr w:rsidR="00F8221C" w:rsidTr="008021BD">
        <w:tc>
          <w:tcPr>
            <w:tcW w:w="14142" w:type="dxa"/>
            <w:gridSpan w:val="6"/>
          </w:tcPr>
          <w:p w:rsidR="00F8221C" w:rsidRDefault="00F8221C" w:rsidP="008021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w:t>
            </w:r>
            <w:r w:rsidR="00AE55EE">
              <w:rPr>
                <w:rFonts w:ascii="Times New Roman" w:eastAsia="Times New Roman" w:hAnsi="Times New Roman" w:cs="Times New Roman"/>
                <w:b/>
                <w:sz w:val="24"/>
                <w:szCs w:val="24"/>
              </w:rPr>
              <w:t>а с текстильными материалами – 2</w:t>
            </w:r>
            <w:r>
              <w:rPr>
                <w:rFonts w:ascii="Times New Roman" w:eastAsia="Times New Roman" w:hAnsi="Times New Roman" w:cs="Times New Roman"/>
                <w:b/>
                <w:sz w:val="24"/>
                <w:szCs w:val="24"/>
              </w:rPr>
              <w:t xml:space="preserve"> час</w:t>
            </w:r>
            <w:r w:rsidR="00AE55EE">
              <w:rPr>
                <w:rFonts w:ascii="Times New Roman" w:eastAsia="Times New Roman" w:hAnsi="Times New Roman" w:cs="Times New Roman"/>
                <w:b/>
                <w:sz w:val="24"/>
                <w:szCs w:val="24"/>
              </w:rPr>
              <w:t>а</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«Салфетка-прихватка»</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ткани.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с режущими и колющими инструментами.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сборки изделия по </w:t>
            </w:r>
            <w:r>
              <w:rPr>
                <w:rFonts w:ascii="Times New Roman" w:eastAsia="Times New Roman" w:hAnsi="Times New Roman" w:cs="Times New Roman"/>
                <w:sz w:val="24"/>
                <w:szCs w:val="24"/>
              </w:rPr>
              <w:lastRenderedPageBreak/>
              <w:t>намеченному плану.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соединения деталей изделия строчкой косого стежка</w:t>
            </w:r>
          </w:p>
          <w:p w:rsidR="00F8221C" w:rsidRDefault="00F8221C" w:rsidP="008021BD">
            <w:pPr>
              <w:rPr>
                <w:rFonts w:ascii="Times New Roman" w:eastAsia="Times New Roman" w:hAnsi="Times New Roman" w:cs="Times New Roman"/>
                <w:sz w:val="24"/>
                <w:szCs w:val="24"/>
              </w:rPr>
            </w:pP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ткани.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правилах работы режущими и колющими </w:t>
            </w:r>
            <w:r>
              <w:rPr>
                <w:rFonts w:ascii="Times New Roman" w:eastAsia="Times New Roman" w:hAnsi="Times New Roman" w:cs="Times New Roman"/>
                <w:sz w:val="24"/>
                <w:szCs w:val="24"/>
              </w:rPr>
              <w:lastRenderedPageBreak/>
              <w:t>инструментами.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 под контролем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ткани.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правилах работы режущими и </w:t>
            </w:r>
            <w:r>
              <w:rPr>
                <w:rFonts w:ascii="Times New Roman" w:eastAsia="Times New Roman" w:hAnsi="Times New Roman" w:cs="Times New Roman"/>
                <w:sz w:val="24"/>
                <w:szCs w:val="24"/>
              </w:rPr>
              <w:lastRenderedPageBreak/>
              <w:t>колющими инструментами.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w:t>
            </w:r>
          </w:p>
          <w:p w:rsidR="00F8221C" w:rsidRDefault="00F8221C" w:rsidP="008021BD">
            <w:pPr>
              <w:rPr>
                <w:rFonts w:ascii="Times New Roman" w:eastAsia="Times New Roman" w:hAnsi="Times New Roman" w:cs="Times New Roman"/>
                <w:sz w:val="24"/>
                <w:szCs w:val="24"/>
              </w:rPr>
            </w:pPr>
          </w:p>
        </w:tc>
      </w:tr>
    </w:tbl>
    <w:p w:rsidR="00F8221C" w:rsidRDefault="00F8221C" w:rsidP="00F8221C">
      <w:r>
        <w:lastRenderedPageBreak/>
        <w:br w:type="page"/>
      </w:r>
    </w:p>
    <w:tbl>
      <w:tblPr>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4"/>
        <w:gridCol w:w="2279"/>
        <w:gridCol w:w="709"/>
        <w:gridCol w:w="3544"/>
        <w:gridCol w:w="3544"/>
        <w:gridCol w:w="3402"/>
      </w:tblGrid>
      <w:tr w:rsidR="00F8221C" w:rsidTr="008021BD">
        <w:tc>
          <w:tcPr>
            <w:tcW w:w="14142" w:type="dxa"/>
            <w:gridSpan w:val="6"/>
          </w:tcPr>
          <w:p w:rsidR="00F8221C" w:rsidRDefault="00AE55EE" w:rsidP="008021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металлом – 4</w:t>
            </w:r>
            <w:r w:rsidR="00F8221C">
              <w:rPr>
                <w:rFonts w:ascii="Times New Roman" w:eastAsia="Times New Roman" w:hAnsi="Times New Roman" w:cs="Times New Roman"/>
                <w:b/>
                <w:sz w:val="24"/>
                <w:szCs w:val="24"/>
              </w:rPr>
              <w:t xml:space="preserve"> часа</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«Дерево»</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функциональным назначением изделий из металла.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формообразования: сминание, сжимание, скручивание алюминиевой фольги.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«Паук»</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металла.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приемов формообразования (сминания, сжимания и скручивания) изделий из алюминиевой фольги.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видах, свойствах, цвете, технологической ручной обработке металлов и об </w:t>
            </w:r>
            <w:r>
              <w:rPr>
                <w:rFonts w:ascii="Times New Roman" w:eastAsia="Times New Roman" w:hAnsi="Times New Roman" w:cs="Times New Roman"/>
                <w:sz w:val="24"/>
                <w:szCs w:val="24"/>
              </w:rPr>
              <w:lastRenderedPageBreak/>
              <w:t>используемых при этом инструментах.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видах, свойствах, цвете, технологической ручной обработке металлов и об </w:t>
            </w:r>
            <w:r>
              <w:rPr>
                <w:rFonts w:ascii="Times New Roman" w:eastAsia="Times New Roman" w:hAnsi="Times New Roman" w:cs="Times New Roman"/>
                <w:sz w:val="24"/>
                <w:szCs w:val="24"/>
              </w:rPr>
              <w:lastRenderedPageBreak/>
              <w:t>используемых при этом инструментах.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F8221C" w:rsidTr="008021BD">
        <w:tc>
          <w:tcPr>
            <w:tcW w:w="14142" w:type="dxa"/>
            <w:gridSpan w:val="6"/>
          </w:tcPr>
          <w:p w:rsidR="00F8221C" w:rsidRDefault="00AE55EE" w:rsidP="008021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14</w:t>
            </w:r>
            <w:r w:rsidR="00F8221C">
              <w:rPr>
                <w:rFonts w:ascii="Times New Roman" w:eastAsia="Times New Roman" w:hAnsi="Times New Roman" w:cs="Times New Roman"/>
                <w:b/>
                <w:sz w:val="24"/>
                <w:szCs w:val="24"/>
              </w:rPr>
              <w:t xml:space="preserve"> часов</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«Геометрическая фигура-раскладка»</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чертежных инструментах и правилах работы циркулем.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круга на равные части способом складывания.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 сборка изделия с помощью клея</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приемами склеивания </w:t>
            </w:r>
            <w:r>
              <w:rPr>
                <w:rFonts w:ascii="Times New Roman" w:eastAsia="Times New Roman" w:hAnsi="Times New Roman" w:cs="Times New Roman"/>
                <w:sz w:val="24"/>
                <w:szCs w:val="24"/>
              </w:rPr>
              <w:lastRenderedPageBreak/>
              <w:t>деталей и сборки изделия с помощью клея под контролем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геометрической фигуре «круг».</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приемами склеивания деталей и сборки изделия с помощью клея</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Объемное елочное украшение, елочная игрушка «Солнышко»</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функционального назначения изделий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 и линейки.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 сборка изделия с помощью клея</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вычерчивания окружности с применением циркуля или по шаблону.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вычерчивания окружности с применением циркуля или по шаблону.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навыком склеивания деталей и сборки изделия с </w:t>
            </w:r>
            <w:r>
              <w:rPr>
                <w:rFonts w:ascii="Times New Roman" w:eastAsia="Times New Roman" w:hAnsi="Times New Roman" w:cs="Times New Roman"/>
                <w:sz w:val="24"/>
                <w:szCs w:val="24"/>
              </w:rPr>
              <w:lastRenderedPageBreak/>
              <w:t>помощью клея</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Растягивающаяся игрушка «Матрешка»</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способом тиражирования для получения большого количества одинаковых деталей.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изделия с использованием приема «точечное склеивание»</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 «Птица»</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материала о функциональном назначении изделий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особенностей </w:t>
            </w:r>
            <w:r>
              <w:rPr>
                <w:rFonts w:ascii="Times New Roman" w:eastAsia="Times New Roman" w:hAnsi="Times New Roman" w:cs="Times New Roman"/>
                <w:sz w:val="24"/>
                <w:szCs w:val="24"/>
              </w:rPr>
              <w:lastRenderedPageBreak/>
              <w:t>конструкции изделия.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разметки деталей изделия по шаблону.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приемом: «надрез по короткой линии».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вырезания симметричных деталей из бумаги, сложенной пополам.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особенности конструкции изделия по </w:t>
            </w:r>
            <w:r>
              <w:rPr>
                <w:rFonts w:ascii="Times New Roman" w:eastAsia="Times New Roman" w:hAnsi="Times New Roman" w:cs="Times New Roman"/>
                <w:sz w:val="24"/>
                <w:szCs w:val="24"/>
              </w:rPr>
              <w:lastRenderedPageBreak/>
              <w:t>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особенности </w:t>
            </w:r>
            <w:r>
              <w:rPr>
                <w:rFonts w:ascii="Times New Roman" w:eastAsia="Times New Roman" w:hAnsi="Times New Roman" w:cs="Times New Roman"/>
                <w:sz w:val="24"/>
                <w:szCs w:val="24"/>
              </w:rPr>
              <w:lastRenderedPageBreak/>
              <w:t>конструкции изделия.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«Снежинка»</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изделия, конструкция изделия и пространственное соотношение его деталей.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базовой формы «змей» и использование ее в изделии.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Осуществление контроля за правильностью выполнения </w:t>
            </w:r>
            <w:r>
              <w:rPr>
                <w:rFonts w:ascii="Times New Roman" w:eastAsia="Times New Roman" w:hAnsi="Times New Roman" w:cs="Times New Roman"/>
                <w:sz w:val="24"/>
                <w:szCs w:val="24"/>
              </w:rPr>
              <w:lastRenderedPageBreak/>
              <w:t>трудовых действий</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Определяют геометрическую форму изделия, конструкцию изделия и пространственное соотношение его деталей.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w:t>
            </w:r>
            <w:r>
              <w:rPr>
                <w:rFonts w:ascii="Times New Roman" w:eastAsia="Times New Roman" w:hAnsi="Times New Roman" w:cs="Times New Roman"/>
                <w:sz w:val="24"/>
                <w:szCs w:val="24"/>
              </w:rPr>
              <w:lastRenderedPageBreak/>
              <w:t>рисунков с условными обозначениями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Определяют геометрическую форму изделия, конструкцию изделия и пространственное соотношение его деталей.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навыком чтения схем-рисунков с условными </w:t>
            </w:r>
            <w:r>
              <w:rPr>
                <w:rFonts w:ascii="Times New Roman" w:eastAsia="Times New Roman" w:hAnsi="Times New Roman" w:cs="Times New Roman"/>
                <w:sz w:val="24"/>
                <w:szCs w:val="24"/>
              </w:rPr>
              <w:lastRenderedPageBreak/>
              <w:t>обозначениями.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«Планер»</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 чертеже.</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«Самолет»</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правильностью выполнения трудовых действий</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по чертежным линиям.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 операций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по чертежным линиям.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 операций.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r>
      <w:tr w:rsidR="00F8221C" w:rsidTr="008021BD">
        <w:tc>
          <w:tcPr>
            <w:tcW w:w="14142" w:type="dxa"/>
            <w:gridSpan w:val="6"/>
          </w:tcPr>
          <w:p w:rsidR="00F8221C" w:rsidRDefault="00F8221C" w:rsidP="00AE55E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w:t>
            </w:r>
            <w:r w:rsidR="00AE55EE">
              <w:rPr>
                <w:rFonts w:ascii="Times New Roman" w:eastAsia="Times New Roman" w:hAnsi="Times New Roman" w:cs="Times New Roman"/>
                <w:b/>
                <w:sz w:val="24"/>
                <w:szCs w:val="24"/>
              </w:rPr>
              <w:t>та с текстильными материалами –2</w:t>
            </w:r>
            <w:r>
              <w:rPr>
                <w:rFonts w:ascii="Times New Roman" w:eastAsia="Times New Roman" w:hAnsi="Times New Roman" w:cs="Times New Roman"/>
                <w:b/>
                <w:sz w:val="24"/>
                <w:szCs w:val="24"/>
              </w:rPr>
              <w:t xml:space="preserve"> час</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«Цветок из ниток»</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декоративно-прикладного искусства.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свойствами ниток, видами работы с нитками.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аппликации, выделение деталей и их пространственное </w:t>
            </w:r>
            <w:r>
              <w:rPr>
                <w:rFonts w:ascii="Times New Roman" w:eastAsia="Times New Roman" w:hAnsi="Times New Roman" w:cs="Times New Roman"/>
                <w:sz w:val="24"/>
                <w:szCs w:val="24"/>
              </w:rPr>
              <w:lastRenderedPageBreak/>
              <w:t>соотношение.</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связывания ниток в пучок.</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декоративно-прикладного искусства.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аппликацию, </w:t>
            </w:r>
            <w:r>
              <w:rPr>
                <w:rFonts w:ascii="Times New Roman" w:eastAsia="Times New Roman" w:hAnsi="Times New Roman" w:cs="Times New Roman"/>
                <w:sz w:val="24"/>
                <w:szCs w:val="24"/>
              </w:rPr>
              <w:lastRenderedPageBreak/>
              <w:t>выделяя в ней детали и их пространственное соотношение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декоративно-прикладного искусства.</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аппликацию, </w:t>
            </w:r>
            <w:r>
              <w:rPr>
                <w:rFonts w:ascii="Times New Roman" w:eastAsia="Times New Roman" w:hAnsi="Times New Roman" w:cs="Times New Roman"/>
                <w:sz w:val="24"/>
                <w:szCs w:val="24"/>
              </w:rPr>
              <w:lastRenderedPageBreak/>
              <w:t>выделяя в ней детали и их пространственное соотношение.</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F8221C" w:rsidTr="008021BD">
        <w:tc>
          <w:tcPr>
            <w:tcW w:w="14142" w:type="dxa"/>
            <w:gridSpan w:val="6"/>
          </w:tcPr>
          <w:p w:rsidR="00F8221C" w:rsidRDefault="00F8221C" w:rsidP="008021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Работа с </w:t>
            </w:r>
            <w:r w:rsidR="00AE55EE">
              <w:rPr>
                <w:rFonts w:ascii="Times New Roman" w:eastAsia="Times New Roman" w:hAnsi="Times New Roman" w:cs="Times New Roman"/>
                <w:b/>
                <w:sz w:val="24"/>
                <w:szCs w:val="24"/>
              </w:rPr>
              <w:t>проволокой – 4</w:t>
            </w:r>
            <w:r>
              <w:rPr>
                <w:rFonts w:ascii="Times New Roman" w:eastAsia="Times New Roman" w:hAnsi="Times New Roman" w:cs="Times New Roman"/>
                <w:b/>
                <w:sz w:val="24"/>
                <w:szCs w:val="24"/>
              </w:rPr>
              <w:t xml:space="preserve"> часа</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Декоративные фигурки птиц, зверей, человечков</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видах проволоки, ее свойствах, приемах сгибания.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изделий из проволоки.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 вопросам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«Муха»</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проволоке, нитках, бумаге.</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из разных материалов (проволока, бумага, нитки).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различные материалы при изготовлении одного изделия.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объект и действуют в соответствии с намеченным планом работы под контролем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Используют различные материалы при изготовлении одного изделия.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объект и действуют </w:t>
            </w:r>
            <w:r>
              <w:rPr>
                <w:rFonts w:ascii="Times New Roman" w:eastAsia="Times New Roman" w:hAnsi="Times New Roman" w:cs="Times New Roman"/>
                <w:sz w:val="24"/>
                <w:szCs w:val="24"/>
              </w:rPr>
              <w:lastRenderedPageBreak/>
              <w:t>в соответствии с намеченным планом работы</w:t>
            </w:r>
          </w:p>
        </w:tc>
      </w:tr>
      <w:tr w:rsidR="00F8221C" w:rsidTr="008021BD">
        <w:tc>
          <w:tcPr>
            <w:tcW w:w="14142" w:type="dxa"/>
            <w:gridSpan w:val="6"/>
          </w:tcPr>
          <w:p w:rsidR="00F8221C" w:rsidRDefault="00AE55EE" w:rsidP="008021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2</w:t>
            </w:r>
            <w:r w:rsidR="00F8221C">
              <w:rPr>
                <w:rFonts w:ascii="Times New Roman" w:eastAsia="Times New Roman" w:hAnsi="Times New Roman" w:cs="Times New Roman"/>
                <w:b/>
                <w:sz w:val="24"/>
                <w:szCs w:val="24"/>
              </w:rPr>
              <w:t xml:space="preserve"> час</w:t>
            </w:r>
            <w:r>
              <w:rPr>
                <w:rFonts w:ascii="Times New Roman" w:eastAsia="Times New Roman" w:hAnsi="Times New Roman" w:cs="Times New Roman"/>
                <w:b/>
                <w:sz w:val="24"/>
                <w:szCs w:val="24"/>
              </w:rPr>
              <w:t>а</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«Открытая коробочка»</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(коробочки).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открытой коробочки способом сгибания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намеченным планом работы</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намеченным планом работы</w:t>
            </w:r>
          </w:p>
        </w:tc>
      </w:tr>
      <w:tr w:rsidR="00F8221C" w:rsidTr="008021BD">
        <w:tc>
          <w:tcPr>
            <w:tcW w:w="14142" w:type="dxa"/>
            <w:gridSpan w:val="6"/>
          </w:tcPr>
          <w:p w:rsidR="00F8221C" w:rsidRDefault="00AE55EE" w:rsidP="008021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древесиной – 4</w:t>
            </w:r>
            <w:r w:rsidR="00F8221C">
              <w:rPr>
                <w:rFonts w:ascii="Times New Roman" w:eastAsia="Times New Roman" w:hAnsi="Times New Roman" w:cs="Times New Roman"/>
                <w:b/>
                <w:sz w:val="24"/>
                <w:szCs w:val="24"/>
              </w:rPr>
              <w:t xml:space="preserve"> часа</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карандашной стружки «Цветок»</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карандашной стружки в аппликации.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клеевой обработки деталей из карандашной стружки</w:t>
            </w:r>
          </w:p>
          <w:p w:rsidR="00F8221C" w:rsidRDefault="00F8221C" w:rsidP="008021BD">
            <w:pPr>
              <w:rPr>
                <w:rFonts w:ascii="Times New Roman" w:eastAsia="Times New Roman" w:hAnsi="Times New Roman" w:cs="Times New Roman"/>
                <w:sz w:val="24"/>
                <w:szCs w:val="24"/>
              </w:rPr>
            </w:pP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заготовок «Дом»</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из древесины.</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древесных заготовок в аппликации.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клеевого </w:t>
            </w:r>
            <w:r>
              <w:rPr>
                <w:rFonts w:ascii="Times New Roman" w:eastAsia="Times New Roman" w:hAnsi="Times New Roman" w:cs="Times New Roman"/>
                <w:sz w:val="24"/>
                <w:szCs w:val="24"/>
              </w:rPr>
              <w:lastRenderedPageBreak/>
              <w:t>соединения деталей из древесины.</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выделение деталей и их пространственное расположение в композиции.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выполнение изделия по намеченному плану</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изделиях из древесины.</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аппликацию, </w:t>
            </w:r>
            <w:r>
              <w:rPr>
                <w:rFonts w:ascii="Times New Roman" w:eastAsia="Times New Roman" w:hAnsi="Times New Roman" w:cs="Times New Roman"/>
                <w:sz w:val="24"/>
                <w:szCs w:val="24"/>
              </w:rPr>
              <w:lastRenderedPageBreak/>
              <w:t>определяют ее детали и их пространственное расположение в композиции по вопросам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изделиях из древесины.</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аппликацию, </w:t>
            </w:r>
            <w:r>
              <w:rPr>
                <w:rFonts w:ascii="Times New Roman" w:eastAsia="Times New Roman" w:hAnsi="Times New Roman" w:cs="Times New Roman"/>
                <w:sz w:val="24"/>
                <w:szCs w:val="24"/>
              </w:rPr>
              <w:lastRenderedPageBreak/>
              <w:t>определяют ее детали и их пространственное расположение в композиции.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F8221C" w:rsidTr="008021BD">
        <w:tc>
          <w:tcPr>
            <w:tcW w:w="14142" w:type="dxa"/>
            <w:gridSpan w:val="6"/>
          </w:tcPr>
          <w:p w:rsidR="00F8221C" w:rsidRDefault="00F8221C" w:rsidP="008021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w:t>
            </w:r>
            <w:r w:rsidR="00AE55EE">
              <w:rPr>
                <w:rFonts w:ascii="Times New Roman" w:eastAsia="Times New Roman" w:hAnsi="Times New Roman" w:cs="Times New Roman"/>
                <w:b/>
                <w:sz w:val="24"/>
                <w:szCs w:val="24"/>
              </w:rPr>
              <w:t>а с текстильными материалами – 6</w:t>
            </w:r>
            <w:r>
              <w:rPr>
                <w:rFonts w:ascii="Times New Roman" w:eastAsia="Times New Roman" w:hAnsi="Times New Roman" w:cs="Times New Roman"/>
                <w:b/>
                <w:sz w:val="24"/>
                <w:szCs w:val="24"/>
              </w:rPr>
              <w:t xml:space="preserve"> час</w:t>
            </w:r>
            <w:r w:rsidR="00AE55EE">
              <w:rPr>
                <w:rFonts w:ascii="Times New Roman" w:eastAsia="Times New Roman" w:hAnsi="Times New Roman" w:cs="Times New Roman"/>
                <w:b/>
                <w:sz w:val="24"/>
                <w:szCs w:val="24"/>
              </w:rPr>
              <w:t>ов</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четырьмя сквозными отверстиями</w:t>
            </w:r>
          </w:p>
          <w:p w:rsidR="00F8221C" w:rsidRDefault="00F8221C" w:rsidP="008021BD">
            <w:pPr>
              <w:rPr>
                <w:rFonts w:ascii="Times New Roman" w:eastAsia="Times New Roman" w:hAnsi="Times New Roman" w:cs="Times New Roman"/>
                <w:sz w:val="24"/>
                <w:szCs w:val="24"/>
              </w:rPr>
            </w:pP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по ремонту одежды.</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пришивания пуговиц с четырьмя сквозными отверстиями.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отрезание нитки нужной длины, завязывание узелка на конце нитки.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по намеченному плану</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 с частичной помощью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иглой.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ушком</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технологии пришивания пуговиц с ушком.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отрезание нитки нужной длины, завязывание узелка на конце нитки.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намеченному плану</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 с частичной помощью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F8221C" w:rsidTr="008021BD">
        <w:tc>
          <w:tcPr>
            <w:tcW w:w="664" w:type="dxa"/>
          </w:tcPr>
          <w:p w:rsidR="00F8221C" w:rsidRDefault="00F8221C"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79"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одежды.</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 пришивание вешалки </w:t>
            </w:r>
          </w:p>
        </w:tc>
        <w:tc>
          <w:tcPr>
            <w:tcW w:w="709" w:type="dxa"/>
          </w:tcPr>
          <w:p w:rsidR="00F8221C" w:rsidRDefault="00AE55EE" w:rsidP="008021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при ремонте одежды.</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изготовления и пришивания вешалки.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отрезания нитки нужной длины, завязывания узелка на конце нитки.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работы по </w:t>
            </w:r>
            <w:r>
              <w:rPr>
                <w:rFonts w:ascii="Times New Roman" w:eastAsia="Times New Roman" w:hAnsi="Times New Roman" w:cs="Times New Roman"/>
                <w:sz w:val="24"/>
                <w:szCs w:val="24"/>
              </w:rPr>
              <w:lastRenderedPageBreak/>
              <w:t>намеченному плану</w:t>
            </w:r>
          </w:p>
        </w:tc>
        <w:tc>
          <w:tcPr>
            <w:tcW w:w="3544"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различных операциях при ремонте одежды.</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по намеченному </w:t>
            </w:r>
            <w:r>
              <w:rPr>
                <w:rFonts w:ascii="Times New Roman" w:eastAsia="Times New Roman" w:hAnsi="Times New Roman" w:cs="Times New Roman"/>
                <w:sz w:val="24"/>
                <w:szCs w:val="24"/>
              </w:rPr>
              <w:lastRenderedPageBreak/>
              <w:t>плану под контролем учителя.</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 под контролем учителя</w:t>
            </w:r>
          </w:p>
        </w:tc>
        <w:tc>
          <w:tcPr>
            <w:tcW w:w="3402" w:type="dxa"/>
          </w:tcPr>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различных операциях при ремонте одежды.</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p w:rsidR="00F8221C" w:rsidRDefault="00F8221C" w:rsidP="0080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w:t>
            </w:r>
          </w:p>
        </w:tc>
      </w:tr>
    </w:tbl>
    <w:p w:rsidR="00F8221C" w:rsidRDefault="00F8221C" w:rsidP="00F8221C">
      <w:pPr>
        <w:spacing w:after="0" w:line="276" w:lineRule="auto"/>
        <w:jc w:val="both"/>
        <w:rPr>
          <w:rFonts w:ascii="Times New Roman" w:eastAsia="Times New Roman" w:hAnsi="Times New Roman" w:cs="Times New Roman"/>
          <w:sz w:val="24"/>
          <w:szCs w:val="24"/>
        </w:rPr>
        <w:sectPr w:rsidR="00F8221C">
          <w:pgSz w:w="16838" w:h="11906" w:orient="landscape"/>
          <w:pgMar w:top="1134" w:right="1418" w:bottom="1701" w:left="1418" w:header="708" w:footer="708" w:gutter="0"/>
          <w:cols w:space="720"/>
        </w:sectPr>
      </w:pPr>
    </w:p>
    <w:p w:rsidR="00F8221C" w:rsidRDefault="00F8221C" w:rsidP="00F8221C">
      <w:pPr>
        <w:spacing w:after="0" w:line="240" w:lineRule="auto"/>
        <w:jc w:val="both"/>
        <w:rPr>
          <w:rFonts w:ascii="Times New Roman" w:eastAsia="Times New Roman" w:hAnsi="Times New Roman" w:cs="Times New Roman"/>
          <w:sz w:val="24"/>
          <w:szCs w:val="24"/>
        </w:rPr>
      </w:pPr>
      <w:bookmarkStart w:id="17" w:name="_heading=h.2et92p0" w:colFirst="0" w:colLast="0"/>
      <w:bookmarkEnd w:id="17"/>
    </w:p>
    <w:p w:rsidR="00F8221C" w:rsidRDefault="00F8221C" w:rsidP="00F8221C">
      <w:bookmarkStart w:id="18" w:name="_heading=h.3a5vsczfjgmk" w:colFirst="0" w:colLast="0"/>
      <w:bookmarkEnd w:id="18"/>
    </w:p>
    <w:p w:rsidR="00635CC6" w:rsidRDefault="00635CC6"/>
    <w:sectPr w:rsidR="00635CC6" w:rsidSect="008021BD">
      <w:type w:val="continuous"/>
      <w:pgSz w:w="16838" w:h="11906" w:orient="landscape"/>
      <w:pgMar w:top="1418" w:right="1134" w:bottom="1418"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575" w:rsidRDefault="001E6575" w:rsidP="00176A74">
      <w:pPr>
        <w:spacing w:after="0" w:line="240" w:lineRule="auto"/>
      </w:pPr>
      <w:r>
        <w:separator/>
      </w:r>
    </w:p>
  </w:endnote>
  <w:endnote w:type="continuationSeparator" w:id="1">
    <w:p w:rsidR="001E6575" w:rsidRDefault="001E6575" w:rsidP="00176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1BD" w:rsidRDefault="005031C5">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8021BD">
      <w:rPr>
        <w:color w:val="000000"/>
      </w:rPr>
      <w:instrText>PAGE</w:instrText>
    </w:r>
    <w:r>
      <w:rPr>
        <w:color w:val="000000"/>
      </w:rPr>
      <w:fldChar w:fldCharType="separate"/>
    </w:r>
    <w:r w:rsidR="00345E53">
      <w:rPr>
        <w:noProof/>
        <w:color w:val="000000"/>
      </w:rPr>
      <w:t>4</w:t>
    </w:r>
    <w:r>
      <w:rPr>
        <w:color w:val="000000"/>
      </w:rPr>
      <w:fldChar w:fldCharType="end"/>
    </w:r>
  </w:p>
  <w:p w:rsidR="008021BD" w:rsidRDefault="008021BD">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575" w:rsidRDefault="001E6575" w:rsidP="00176A74">
      <w:pPr>
        <w:spacing w:after="0" w:line="240" w:lineRule="auto"/>
      </w:pPr>
      <w:r>
        <w:separator/>
      </w:r>
    </w:p>
  </w:footnote>
  <w:footnote w:type="continuationSeparator" w:id="1">
    <w:p w:rsidR="001E6575" w:rsidRDefault="001E6575" w:rsidP="00176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8365D3"/>
    <w:multiLevelType w:val="hybridMultilevel"/>
    <w:tmpl w:val="4488A9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E7CC9"/>
    <w:multiLevelType w:val="multilevel"/>
    <w:tmpl w:val="36828E04"/>
    <w:lvl w:ilvl="0">
      <w:start w:val="4"/>
      <w:numFmt w:val="upperRoman"/>
      <w:lvlText w:val="%1."/>
      <w:lvlJc w:val="righ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630E8D"/>
    <w:multiLevelType w:val="hybridMultilevel"/>
    <w:tmpl w:val="CE7AA57A"/>
    <w:lvl w:ilvl="0" w:tplc="6DE8E2B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770217"/>
    <w:multiLevelType w:val="hybridMultilevel"/>
    <w:tmpl w:val="AC220B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D0F013F"/>
    <w:multiLevelType w:val="hybridMultilevel"/>
    <w:tmpl w:val="11CE7538"/>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nsid w:val="513B0B29"/>
    <w:multiLevelType w:val="multilevel"/>
    <w:tmpl w:val="3446C99A"/>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D2A2595"/>
    <w:multiLevelType w:val="hybridMultilevel"/>
    <w:tmpl w:val="80E2E30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6E8B0BDD"/>
    <w:multiLevelType w:val="multilevel"/>
    <w:tmpl w:val="AFF82EB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B4A0FFC"/>
    <w:multiLevelType w:val="hybridMultilevel"/>
    <w:tmpl w:val="A69081B4"/>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7B9C6A3F"/>
    <w:multiLevelType w:val="multilevel"/>
    <w:tmpl w:val="B8785CF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C603C5A"/>
    <w:multiLevelType w:val="multilevel"/>
    <w:tmpl w:val="F97CCF36"/>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3"/>
  </w:num>
  <w:num w:numId="3">
    <w:abstractNumId w:val="9"/>
  </w:num>
  <w:num w:numId="4">
    <w:abstractNumId w:val="5"/>
  </w:num>
  <w:num w:numId="5">
    <w:abstractNumId w:val="0"/>
  </w:num>
  <w:num w:numId="6">
    <w:abstractNumId w:val="11"/>
  </w:num>
  <w:num w:numId="7">
    <w:abstractNumId w:val="7"/>
  </w:num>
  <w:num w:numId="8">
    <w:abstractNumId w:val="14"/>
  </w:num>
  <w:num w:numId="9">
    <w:abstractNumId w:val="1"/>
  </w:num>
  <w:num w:numId="10">
    <w:abstractNumId w:val="8"/>
  </w:num>
  <w:num w:numId="11">
    <w:abstractNumId w:val="12"/>
  </w:num>
  <w:num w:numId="12">
    <w:abstractNumId w:val="4"/>
  </w:num>
  <w:num w:numId="13">
    <w:abstractNumId w:val="10"/>
  </w:num>
  <w:num w:numId="14">
    <w:abstractNumId w:val="6"/>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F8221C"/>
    <w:rsid w:val="00176A74"/>
    <w:rsid w:val="001E6575"/>
    <w:rsid w:val="00345E53"/>
    <w:rsid w:val="004E2361"/>
    <w:rsid w:val="005031C5"/>
    <w:rsid w:val="00635CC6"/>
    <w:rsid w:val="008021BD"/>
    <w:rsid w:val="009D2488"/>
    <w:rsid w:val="00AE55EE"/>
    <w:rsid w:val="00BB5591"/>
    <w:rsid w:val="00D17010"/>
    <w:rsid w:val="00F82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1C"/>
    <w:pPr>
      <w:spacing w:after="160" w:line="259" w:lineRule="auto"/>
    </w:pPr>
    <w:rPr>
      <w:rFonts w:ascii="Calibri" w:eastAsia="Calibri" w:hAnsi="Calibri" w:cs="Calibri"/>
      <w:lang w:eastAsia="ru-RU"/>
    </w:rPr>
  </w:style>
  <w:style w:type="paragraph" w:styleId="1">
    <w:name w:val="heading 1"/>
    <w:basedOn w:val="a"/>
    <w:next w:val="a"/>
    <w:link w:val="10"/>
    <w:uiPriority w:val="9"/>
    <w:qFormat/>
    <w:rsid w:val="00F822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822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8221C"/>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F8221C"/>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F8221C"/>
    <w:pPr>
      <w:keepNext/>
      <w:keepLines/>
      <w:spacing w:before="220" w:after="40"/>
      <w:outlineLvl w:val="4"/>
    </w:pPr>
    <w:rPr>
      <w:b/>
    </w:rPr>
  </w:style>
  <w:style w:type="paragraph" w:styleId="6">
    <w:name w:val="heading 6"/>
    <w:basedOn w:val="a"/>
    <w:next w:val="a"/>
    <w:link w:val="60"/>
    <w:uiPriority w:val="9"/>
    <w:semiHidden/>
    <w:unhideWhenUsed/>
    <w:qFormat/>
    <w:rsid w:val="00F8221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21C"/>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F8221C"/>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F8221C"/>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F8221C"/>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F8221C"/>
    <w:rPr>
      <w:rFonts w:ascii="Calibri" w:eastAsia="Calibri" w:hAnsi="Calibri" w:cs="Calibri"/>
      <w:b/>
      <w:lang w:eastAsia="ru-RU"/>
    </w:rPr>
  </w:style>
  <w:style w:type="character" w:customStyle="1" w:styleId="60">
    <w:name w:val="Заголовок 6 Знак"/>
    <w:basedOn w:val="a0"/>
    <w:link w:val="6"/>
    <w:uiPriority w:val="9"/>
    <w:semiHidden/>
    <w:rsid w:val="00F8221C"/>
    <w:rPr>
      <w:rFonts w:ascii="Calibri" w:eastAsia="Calibri" w:hAnsi="Calibri" w:cs="Calibri"/>
      <w:b/>
      <w:sz w:val="20"/>
      <w:szCs w:val="20"/>
      <w:lang w:eastAsia="ru-RU"/>
    </w:rPr>
  </w:style>
  <w:style w:type="table" w:customStyle="1" w:styleId="TableNormal">
    <w:name w:val="Table Normal"/>
    <w:rsid w:val="00F8221C"/>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F8221C"/>
    <w:pPr>
      <w:keepNext/>
      <w:keepLines/>
      <w:spacing w:before="480" w:after="120"/>
    </w:pPr>
    <w:rPr>
      <w:b/>
      <w:sz w:val="72"/>
      <w:szCs w:val="72"/>
    </w:rPr>
  </w:style>
  <w:style w:type="character" w:customStyle="1" w:styleId="a4">
    <w:name w:val="Название Знак"/>
    <w:basedOn w:val="a0"/>
    <w:link w:val="a3"/>
    <w:uiPriority w:val="10"/>
    <w:rsid w:val="00F8221C"/>
    <w:rPr>
      <w:rFonts w:ascii="Calibri" w:eastAsia="Calibri" w:hAnsi="Calibri" w:cs="Calibri"/>
      <w:b/>
      <w:sz w:val="72"/>
      <w:szCs w:val="72"/>
      <w:lang w:eastAsia="ru-RU"/>
    </w:rPr>
  </w:style>
  <w:style w:type="table" w:styleId="a5">
    <w:name w:val="Table Grid"/>
    <w:basedOn w:val="a1"/>
    <w:uiPriority w:val="39"/>
    <w:rsid w:val="00F822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8221C"/>
    <w:pPr>
      <w:ind w:left="720"/>
      <w:contextualSpacing/>
    </w:pPr>
    <w:rPr>
      <w:kern w:val="2"/>
    </w:rPr>
  </w:style>
  <w:style w:type="table" w:customStyle="1" w:styleId="11">
    <w:name w:val="Сетка таблицы1"/>
    <w:basedOn w:val="a1"/>
    <w:next w:val="a5"/>
    <w:uiPriority w:val="39"/>
    <w:rsid w:val="00F8221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8221C"/>
    <w:rPr>
      <w:color w:val="0000FF" w:themeColor="hyperlink"/>
      <w:u w:val="single"/>
    </w:rPr>
  </w:style>
  <w:style w:type="character" w:customStyle="1" w:styleId="12">
    <w:name w:val="Неразрешенное упоминание1"/>
    <w:basedOn w:val="a0"/>
    <w:uiPriority w:val="99"/>
    <w:semiHidden/>
    <w:unhideWhenUsed/>
    <w:rsid w:val="00F8221C"/>
    <w:rPr>
      <w:color w:val="605E5C"/>
      <w:shd w:val="clear" w:color="auto" w:fill="E1DFDD"/>
    </w:rPr>
  </w:style>
  <w:style w:type="paragraph" w:styleId="a8">
    <w:name w:val="No Spacing"/>
    <w:link w:val="a9"/>
    <w:qFormat/>
    <w:rsid w:val="00F8221C"/>
    <w:pPr>
      <w:spacing w:after="0" w:line="240" w:lineRule="auto"/>
    </w:pPr>
    <w:rPr>
      <w:rFonts w:ascii="Calibri" w:eastAsia="Calibri" w:hAnsi="Calibri" w:cs="Times New Roman"/>
      <w:lang w:eastAsia="ru-RU"/>
    </w:rPr>
  </w:style>
  <w:style w:type="character" w:customStyle="1" w:styleId="a9">
    <w:name w:val="Без интервала Знак"/>
    <w:link w:val="a8"/>
    <w:locked/>
    <w:rsid w:val="00F8221C"/>
    <w:rPr>
      <w:rFonts w:ascii="Calibri" w:eastAsia="Calibri" w:hAnsi="Calibri" w:cs="Times New Roman"/>
      <w:lang w:eastAsia="ru-RU"/>
    </w:rPr>
  </w:style>
  <w:style w:type="paragraph" w:styleId="aa">
    <w:name w:val="header"/>
    <w:basedOn w:val="a"/>
    <w:link w:val="ab"/>
    <w:uiPriority w:val="99"/>
    <w:unhideWhenUsed/>
    <w:rsid w:val="00F8221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221C"/>
    <w:rPr>
      <w:rFonts w:ascii="Calibri" w:eastAsia="Calibri" w:hAnsi="Calibri" w:cs="Calibri"/>
      <w:lang w:eastAsia="ru-RU"/>
    </w:rPr>
  </w:style>
  <w:style w:type="paragraph" w:styleId="ac">
    <w:name w:val="footer"/>
    <w:basedOn w:val="a"/>
    <w:link w:val="ad"/>
    <w:uiPriority w:val="99"/>
    <w:unhideWhenUsed/>
    <w:rsid w:val="00F8221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221C"/>
    <w:rPr>
      <w:rFonts w:ascii="Calibri" w:eastAsia="Calibri" w:hAnsi="Calibri" w:cs="Calibri"/>
      <w:lang w:eastAsia="ru-RU"/>
    </w:rPr>
  </w:style>
  <w:style w:type="paragraph" w:styleId="ae">
    <w:name w:val="TOC Heading"/>
    <w:basedOn w:val="1"/>
    <w:next w:val="a"/>
    <w:uiPriority w:val="39"/>
    <w:unhideWhenUsed/>
    <w:qFormat/>
    <w:rsid w:val="00F8221C"/>
    <w:pPr>
      <w:outlineLvl w:val="9"/>
    </w:pPr>
  </w:style>
  <w:style w:type="paragraph" w:styleId="13">
    <w:name w:val="toc 1"/>
    <w:basedOn w:val="a"/>
    <w:next w:val="a"/>
    <w:autoRedefine/>
    <w:uiPriority w:val="39"/>
    <w:unhideWhenUsed/>
    <w:rsid w:val="00F8221C"/>
    <w:pPr>
      <w:tabs>
        <w:tab w:val="left" w:pos="426"/>
        <w:tab w:val="right" w:leader="dot" w:pos="9060"/>
      </w:tabs>
      <w:spacing w:after="100" w:line="276" w:lineRule="auto"/>
      <w:jc w:val="both"/>
    </w:pPr>
  </w:style>
  <w:style w:type="paragraph" w:styleId="21">
    <w:name w:val="toc 2"/>
    <w:basedOn w:val="a"/>
    <w:next w:val="a"/>
    <w:autoRedefine/>
    <w:uiPriority w:val="39"/>
    <w:unhideWhenUsed/>
    <w:rsid w:val="00F8221C"/>
    <w:pPr>
      <w:spacing w:after="100"/>
      <w:ind w:left="220"/>
    </w:pPr>
    <w:rPr>
      <w:rFonts w:eastAsiaTheme="minorEastAsia"/>
      <w:kern w:val="2"/>
    </w:rPr>
  </w:style>
  <w:style w:type="paragraph" w:styleId="31">
    <w:name w:val="toc 3"/>
    <w:basedOn w:val="a"/>
    <w:next w:val="a"/>
    <w:autoRedefine/>
    <w:uiPriority w:val="39"/>
    <w:unhideWhenUsed/>
    <w:rsid w:val="00F8221C"/>
    <w:pPr>
      <w:spacing w:after="100"/>
      <w:ind w:left="440"/>
    </w:pPr>
    <w:rPr>
      <w:rFonts w:eastAsiaTheme="minorEastAsia"/>
      <w:kern w:val="2"/>
    </w:rPr>
  </w:style>
  <w:style w:type="paragraph" w:styleId="41">
    <w:name w:val="toc 4"/>
    <w:basedOn w:val="a"/>
    <w:next w:val="a"/>
    <w:autoRedefine/>
    <w:uiPriority w:val="39"/>
    <w:unhideWhenUsed/>
    <w:rsid w:val="00F8221C"/>
    <w:pPr>
      <w:spacing w:after="100"/>
      <w:ind w:left="660"/>
    </w:pPr>
    <w:rPr>
      <w:rFonts w:eastAsiaTheme="minorEastAsia"/>
      <w:kern w:val="2"/>
    </w:rPr>
  </w:style>
  <w:style w:type="paragraph" w:styleId="51">
    <w:name w:val="toc 5"/>
    <w:basedOn w:val="a"/>
    <w:next w:val="a"/>
    <w:autoRedefine/>
    <w:uiPriority w:val="39"/>
    <w:unhideWhenUsed/>
    <w:rsid w:val="00F8221C"/>
    <w:pPr>
      <w:spacing w:after="100"/>
      <w:ind w:left="880"/>
    </w:pPr>
    <w:rPr>
      <w:rFonts w:eastAsiaTheme="minorEastAsia"/>
      <w:kern w:val="2"/>
    </w:rPr>
  </w:style>
  <w:style w:type="paragraph" w:styleId="61">
    <w:name w:val="toc 6"/>
    <w:basedOn w:val="a"/>
    <w:next w:val="a"/>
    <w:autoRedefine/>
    <w:uiPriority w:val="39"/>
    <w:unhideWhenUsed/>
    <w:rsid w:val="00F8221C"/>
    <w:pPr>
      <w:spacing w:after="100"/>
      <w:ind w:left="1100"/>
    </w:pPr>
    <w:rPr>
      <w:rFonts w:eastAsiaTheme="minorEastAsia"/>
      <w:kern w:val="2"/>
    </w:rPr>
  </w:style>
  <w:style w:type="paragraph" w:styleId="7">
    <w:name w:val="toc 7"/>
    <w:basedOn w:val="a"/>
    <w:next w:val="a"/>
    <w:autoRedefine/>
    <w:uiPriority w:val="39"/>
    <w:unhideWhenUsed/>
    <w:rsid w:val="00F8221C"/>
    <w:pPr>
      <w:spacing w:after="100"/>
      <w:ind w:left="1320"/>
    </w:pPr>
    <w:rPr>
      <w:rFonts w:eastAsiaTheme="minorEastAsia"/>
      <w:kern w:val="2"/>
    </w:rPr>
  </w:style>
  <w:style w:type="paragraph" w:styleId="8">
    <w:name w:val="toc 8"/>
    <w:basedOn w:val="a"/>
    <w:next w:val="a"/>
    <w:autoRedefine/>
    <w:uiPriority w:val="39"/>
    <w:unhideWhenUsed/>
    <w:rsid w:val="00F8221C"/>
    <w:pPr>
      <w:spacing w:after="100"/>
      <w:ind w:left="1540"/>
    </w:pPr>
    <w:rPr>
      <w:rFonts w:eastAsiaTheme="minorEastAsia"/>
      <w:kern w:val="2"/>
    </w:rPr>
  </w:style>
  <w:style w:type="paragraph" w:styleId="9">
    <w:name w:val="toc 9"/>
    <w:basedOn w:val="a"/>
    <w:next w:val="a"/>
    <w:autoRedefine/>
    <w:uiPriority w:val="39"/>
    <w:unhideWhenUsed/>
    <w:rsid w:val="00F8221C"/>
    <w:pPr>
      <w:spacing w:after="100"/>
      <w:ind w:left="1760"/>
    </w:pPr>
    <w:rPr>
      <w:rFonts w:eastAsiaTheme="minorEastAsia"/>
      <w:kern w:val="2"/>
    </w:rPr>
  </w:style>
  <w:style w:type="character" w:customStyle="1" w:styleId="22">
    <w:name w:val="Неразрешенное упоминание2"/>
    <w:basedOn w:val="a0"/>
    <w:uiPriority w:val="99"/>
    <w:semiHidden/>
    <w:unhideWhenUsed/>
    <w:rsid w:val="00F8221C"/>
    <w:rPr>
      <w:color w:val="605E5C"/>
      <w:shd w:val="clear" w:color="auto" w:fill="E1DFDD"/>
    </w:rPr>
  </w:style>
  <w:style w:type="paragraph" w:styleId="af">
    <w:name w:val="Subtitle"/>
    <w:basedOn w:val="a"/>
    <w:next w:val="a"/>
    <w:link w:val="af0"/>
    <w:uiPriority w:val="11"/>
    <w:qFormat/>
    <w:rsid w:val="00F8221C"/>
    <w:pPr>
      <w:keepNext/>
      <w:keepLines/>
      <w:spacing w:before="360" w:after="80"/>
    </w:pPr>
    <w:rPr>
      <w:rFonts w:ascii="Georgia" w:eastAsia="Georgia" w:hAnsi="Georgia" w:cs="Georgia"/>
      <w:i/>
      <w:color w:val="666666"/>
      <w:sz w:val="48"/>
      <w:szCs w:val="48"/>
    </w:rPr>
  </w:style>
  <w:style w:type="character" w:customStyle="1" w:styleId="af0">
    <w:name w:val="Подзаголовок Знак"/>
    <w:basedOn w:val="a0"/>
    <w:link w:val="af"/>
    <w:uiPriority w:val="11"/>
    <w:rsid w:val="00F8221C"/>
    <w:rPr>
      <w:rFonts w:ascii="Georgia" w:eastAsia="Georgia" w:hAnsi="Georgia" w:cs="Georgia"/>
      <w:i/>
      <w:color w:val="666666"/>
      <w:sz w:val="48"/>
      <w:szCs w:val="48"/>
      <w:lang w:eastAsia="ru-RU"/>
    </w:rPr>
  </w:style>
  <w:style w:type="paragraph" w:styleId="af1">
    <w:name w:val="Body Text"/>
    <w:basedOn w:val="a"/>
    <w:link w:val="af2"/>
    <w:unhideWhenUsed/>
    <w:qFormat/>
    <w:rsid w:val="00F8221C"/>
    <w:pPr>
      <w:spacing w:after="120" w:line="240" w:lineRule="auto"/>
    </w:pPr>
    <w:rPr>
      <w:rFonts w:cs="Times New Roman"/>
      <w:sz w:val="20"/>
      <w:szCs w:val="20"/>
    </w:rPr>
  </w:style>
  <w:style w:type="character" w:customStyle="1" w:styleId="af2">
    <w:name w:val="Основной текст Знак"/>
    <w:basedOn w:val="a0"/>
    <w:link w:val="af1"/>
    <w:rsid w:val="00F8221C"/>
    <w:rPr>
      <w:rFonts w:ascii="Calibri" w:eastAsia="Calibri" w:hAnsi="Calibri" w:cs="Times New Roman"/>
      <w:sz w:val="20"/>
      <w:szCs w:val="20"/>
      <w:lang w:eastAsia="ru-RU"/>
    </w:rPr>
  </w:style>
  <w:style w:type="paragraph" w:styleId="HTML">
    <w:name w:val="HTML Preformatted"/>
    <w:basedOn w:val="a"/>
    <w:link w:val="HTML0"/>
    <w:uiPriority w:val="99"/>
    <w:unhideWhenUsed/>
    <w:rsid w:val="00F82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8221C"/>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F8221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8221C"/>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ck.ru/33NM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7054</Words>
  <Characters>40214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2023-11-19T14:20:00Z</dcterms:created>
  <dcterms:modified xsi:type="dcterms:W3CDTF">2024-11-17T14:36:00Z</dcterms:modified>
</cp:coreProperties>
</file>