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BB" w:rsidRPr="0085649A" w:rsidRDefault="0085649A">
      <w:pPr>
        <w:spacing w:after="0" w:line="408" w:lineRule="auto"/>
        <w:ind w:left="120"/>
        <w:jc w:val="center"/>
      </w:pPr>
      <w:bookmarkStart w:id="0" w:name="block-7061093"/>
      <w:r w:rsidRPr="0085649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35BB" w:rsidRPr="0085649A" w:rsidRDefault="0085649A">
      <w:pPr>
        <w:spacing w:after="0" w:line="408" w:lineRule="auto"/>
        <w:ind w:left="120"/>
        <w:jc w:val="center"/>
      </w:pPr>
      <w:r w:rsidRPr="0085649A">
        <w:rPr>
          <w:rFonts w:ascii="Times New Roman" w:hAnsi="Times New Roman"/>
          <w:b/>
          <w:color w:val="000000"/>
          <w:sz w:val="28"/>
        </w:rPr>
        <w:t>‌</w:t>
      </w:r>
      <w:bookmarkStart w:id="1" w:name="0e3a0897-ec1f-4dee-87d9-9c76575dec40"/>
      <w:r w:rsidRPr="0085649A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85649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B35BB" w:rsidRPr="0085649A" w:rsidRDefault="0085649A">
      <w:pPr>
        <w:spacing w:after="0" w:line="408" w:lineRule="auto"/>
        <w:ind w:left="120"/>
        <w:jc w:val="center"/>
      </w:pPr>
      <w:r w:rsidRPr="0085649A"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r w:rsidRPr="0085649A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85649A">
        <w:rPr>
          <w:rFonts w:ascii="Times New Roman" w:hAnsi="Times New Roman"/>
          <w:b/>
          <w:color w:val="000000"/>
          <w:sz w:val="28"/>
        </w:rPr>
        <w:t>Солецкого</w:t>
      </w:r>
      <w:proofErr w:type="spellEnd"/>
      <w:r w:rsidRPr="0085649A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85649A">
        <w:rPr>
          <w:rFonts w:ascii="Times New Roman" w:hAnsi="Times New Roman"/>
          <w:b/>
          <w:color w:val="000000"/>
          <w:sz w:val="28"/>
        </w:rPr>
        <w:t>‌</w:t>
      </w:r>
      <w:r w:rsidRPr="0085649A">
        <w:rPr>
          <w:rFonts w:ascii="Times New Roman" w:hAnsi="Times New Roman"/>
          <w:color w:val="000000"/>
          <w:sz w:val="28"/>
        </w:rPr>
        <w:t>​</w:t>
      </w:r>
    </w:p>
    <w:p w:rsidR="008B35BB" w:rsidRPr="0085649A" w:rsidRDefault="0085649A">
      <w:pPr>
        <w:spacing w:after="0" w:line="408" w:lineRule="auto"/>
        <w:ind w:left="120"/>
        <w:jc w:val="center"/>
      </w:pPr>
      <w:r w:rsidRPr="0085649A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8B35BB" w:rsidRPr="0085649A" w:rsidRDefault="008B35BB">
      <w:pPr>
        <w:spacing w:after="0"/>
        <w:ind w:left="120"/>
      </w:pPr>
    </w:p>
    <w:p w:rsidR="008B35BB" w:rsidRPr="0085649A" w:rsidRDefault="008B35BB">
      <w:pPr>
        <w:spacing w:after="0"/>
        <w:ind w:left="120"/>
      </w:pPr>
    </w:p>
    <w:p w:rsidR="008B35BB" w:rsidRPr="0085649A" w:rsidRDefault="008B35BB">
      <w:pPr>
        <w:spacing w:after="0"/>
        <w:ind w:left="120"/>
      </w:pPr>
    </w:p>
    <w:p w:rsidR="008B35BB" w:rsidRPr="0085649A" w:rsidRDefault="008B35B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5649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564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564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8564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564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8564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64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564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564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8564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564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8564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64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35BB" w:rsidRDefault="008B35BB">
      <w:pPr>
        <w:spacing w:after="0"/>
        <w:ind w:left="120"/>
      </w:pPr>
    </w:p>
    <w:p w:rsidR="008B35BB" w:rsidRDefault="008564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35BB" w:rsidRDefault="008B35BB">
      <w:pPr>
        <w:spacing w:after="0"/>
        <w:ind w:left="120"/>
      </w:pPr>
    </w:p>
    <w:p w:rsidR="008B35BB" w:rsidRDefault="008B35BB">
      <w:pPr>
        <w:spacing w:after="0"/>
        <w:ind w:left="120"/>
      </w:pPr>
    </w:p>
    <w:p w:rsidR="008B35BB" w:rsidRDefault="008B35BB">
      <w:pPr>
        <w:spacing w:after="0"/>
        <w:ind w:left="120"/>
      </w:pPr>
    </w:p>
    <w:p w:rsidR="008B35BB" w:rsidRDefault="008564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35BB" w:rsidRDefault="008564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990183)</w:t>
      </w:r>
    </w:p>
    <w:p w:rsidR="008B35BB" w:rsidRDefault="008B35BB">
      <w:pPr>
        <w:spacing w:after="0"/>
        <w:ind w:left="120"/>
        <w:jc w:val="center"/>
      </w:pPr>
    </w:p>
    <w:p w:rsidR="008B35BB" w:rsidRPr="0085649A" w:rsidRDefault="0085649A">
      <w:pPr>
        <w:spacing w:after="0" w:line="408" w:lineRule="auto"/>
        <w:ind w:left="120"/>
        <w:jc w:val="center"/>
      </w:pPr>
      <w:r w:rsidRPr="0085649A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8B35BB" w:rsidRPr="0085649A" w:rsidRDefault="0085649A">
      <w:pPr>
        <w:spacing w:after="0" w:line="408" w:lineRule="auto"/>
        <w:ind w:left="120"/>
        <w:jc w:val="center"/>
      </w:pPr>
      <w:r w:rsidRPr="0085649A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8B35BB" w:rsidRPr="0085649A" w:rsidRDefault="0085649A">
      <w:pPr>
        <w:spacing w:after="0" w:line="408" w:lineRule="auto"/>
        <w:ind w:left="120"/>
        <w:jc w:val="center"/>
      </w:pPr>
      <w:r w:rsidRPr="0085649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B35BB">
      <w:pPr>
        <w:spacing w:after="0"/>
        <w:ind w:left="120"/>
        <w:jc w:val="center"/>
      </w:pPr>
    </w:p>
    <w:p w:rsidR="008B35BB" w:rsidRPr="0085649A" w:rsidRDefault="0085649A">
      <w:pPr>
        <w:spacing w:after="0"/>
        <w:ind w:left="120"/>
        <w:jc w:val="center"/>
      </w:pPr>
      <w:r w:rsidRPr="0085649A">
        <w:rPr>
          <w:rFonts w:ascii="Times New Roman" w:hAnsi="Times New Roman"/>
          <w:color w:val="000000"/>
          <w:sz w:val="28"/>
        </w:rPr>
        <w:t>​</w:t>
      </w:r>
      <w:bookmarkStart w:id="3" w:name="cb952a50-2e5e-4873-8488-e41a5f7fa479"/>
      <w:r w:rsidRPr="0085649A">
        <w:rPr>
          <w:rFonts w:ascii="Times New Roman" w:hAnsi="Times New Roman"/>
          <w:b/>
          <w:color w:val="000000"/>
          <w:sz w:val="28"/>
        </w:rPr>
        <w:t>Сольцы</w:t>
      </w:r>
      <w:bookmarkEnd w:id="3"/>
      <w:r w:rsidRPr="0085649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a02f4d8-9bf2-4553-b579-5a8d08367a0f"/>
      <w:r w:rsidRPr="0085649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85649A">
        <w:rPr>
          <w:rFonts w:ascii="Times New Roman" w:hAnsi="Times New Roman"/>
          <w:b/>
          <w:color w:val="000000"/>
          <w:sz w:val="28"/>
        </w:rPr>
        <w:t>‌</w:t>
      </w:r>
      <w:r w:rsidRPr="0085649A">
        <w:rPr>
          <w:rFonts w:ascii="Times New Roman" w:hAnsi="Times New Roman"/>
          <w:color w:val="000000"/>
          <w:sz w:val="28"/>
        </w:rPr>
        <w:t>​</w:t>
      </w:r>
    </w:p>
    <w:p w:rsidR="008B35BB" w:rsidRPr="0085649A" w:rsidRDefault="008B35BB">
      <w:pPr>
        <w:spacing w:after="0"/>
        <w:ind w:left="120"/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5" w:name="block-7061094"/>
      <w:bookmarkStart w:id="6" w:name="_GoBack"/>
      <w:bookmarkEnd w:id="0"/>
      <w:bookmarkEnd w:id="6"/>
      <w:r w:rsidRPr="0085649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firstLine="600"/>
        <w:jc w:val="both"/>
      </w:pPr>
      <w:bookmarkStart w:id="7" w:name="_Toc118726574"/>
      <w:bookmarkEnd w:id="7"/>
      <w:r w:rsidRPr="0085649A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85649A"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85649A">
        <w:rPr>
          <w:rFonts w:ascii="Times New Roman" w:hAnsi="Times New Roman"/>
          <w:color w:val="000000"/>
          <w:sz w:val="28"/>
        </w:rPr>
        <w:t xml:space="preserve"> и познавательного развития личности </w:t>
      </w:r>
      <w:proofErr w:type="gramStart"/>
      <w:r w:rsidRPr="0085649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5649A">
        <w:rPr>
          <w:rFonts w:ascii="Times New Roman" w:hAnsi="Times New Roman"/>
          <w:color w:val="000000"/>
          <w:sz w:val="28"/>
        </w:rPr>
        <w:t xml:space="preserve">. 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8" w:name="_Toc118726606"/>
      <w:bookmarkEnd w:id="8"/>
      <w:r w:rsidRPr="0085649A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85649A"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85649A">
        <w:rPr>
          <w:rFonts w:ascii="Times New Roman" w:hAnsi="Times New Roman"/>
          <w:color w:val="000000"/>
          <w:sz w:val="28"/>
        </w:rPr>
        <w:t xml:space="preserve">ого мира, развивается понимание </w:t>
      </w:r>
      <w:proofErr w:type="gramStart"/>
      <w:r w:rsidRPr="0085649A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85649A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85649A"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85649A"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85649A"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85649A"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85649A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Темы, св</w:t>
      </w:r>
      <w:r w:rsidRPr="0085649A"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85649A">
        <w:rPr>
          <w:rFonts w:ascii="Times New Roman" w:hAnsi="Times New Roman"/>
          <w:color w:val="000000"/>
          <w:sz w:val="28"/>
        </w:rPr>
        <w:t>ельное изучение материала без доказатель</w:t>
      </w:r>
      <w:proofErr w:type="gramStart"/>
      <w:r w:rsidRPr="0085649A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85649A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9" w:name="_Toc118726607"/>
      <w:bookmarkEnd w:id="9"/>
      <w:r w:rsidRPr="0085649A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B35BB" w:rsidRPr="0085649A" w:rsidRDefault="008B35BB">
      <w:pPr>
        <w:sectPr w:rsidR="008B35BB" w:rsidRPr="0085649A">
          <w:pgSz w:w="11906" w:h="16383"/>
          <w:pgMar w:top="1134" w:right="850" w:bottom="1134" w:left="1701" w:header="720" w:footer="720" w:gutter="0"/>
          <w:cols w:space="720"/>
        </w:sectPr>
      </w:pPr>
    </w:p>
    <w:p w:rsidR="008B35BB" w:rsidRPr="0085649A" w:rsidRDefault="0085649A">
      <w:pPr>
        <w:spacing w:after="0"/>
        <w:ind w:left="120"/>
      </w:pPr>
      <w:bookmarkStart w:id="10" w:name="_Toc118726611"/>
      <w:bookmarkStart w:id="11" w:name="block-7061099"/>
      <w:bookmarkEnd w:id="5"/>
      <w:bookmarkEnd w:id="10"/>
      <w:r w:rsidRPr="0085649A">
        <w:rPr>
          <w:rFonts w:ascii="Times New Roman" w:hAnsi="Times New Roman"/>
          <w:b/>
          <w:color w:val="000000"/>
          <w:sz w:val="28"/>
        </w:rPr>
        <w:lastRenderedPageBreak/>
        <w:t>СОДЕРЖАНИ</w:t>
      </w:r>
      <w:r w:rsidRPr="0085649A">
        <w:rPr>
          <w:rFonts w:ascii="Times New Roman" w:hAnsi="Times New Roman"/>
          <w:b/>
          <w:color w:val="000000"/>
          <w:sz w:val="28"/>
        </w:rPr>
        <w:t>Е УЧЕБНОГО КУРСА</w:t>
      </w:r>
    </w:p>
    <w:p w:rsidR="008B35BB" w:rsidRPr="0085649A" w:rsidRDefault="008B35BB">
      <w:pPr>
        <w:spacing w:after="0"/>
        <w:ind w:left="120"/>
      </w:pPr>
    </w:p>
    <w:p w:rsidR="008B35BB" w:rsidRPr="0085649A" w:rsidRDefault="0085649A">
      <w:pPr>
        <w:spacing w:after="0"/>
        <w:ind w:left="12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10 КЛАСС</w:t>
      </w:r>
    </w:p>
    <w:p w:rsidR="008B35BB" w:rsidRPr="0085649A" w:rsidRDefault="008B35BB">
      <w:pPr>
        <w:spacing w:after="0"/>
        <w:ind w:left="120"/>
        <w:jc w:val="both"/>
      </w:pP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85649A">
        <w:rPr>
          <w:rFonts w:ascii="Times New Roman" w:hAnsi="Times New Roman"/>
          <w:color w:val="000000"/>
          <w:sz w:val="28"/>
        </w:rPr>
        <w:t xml:space="preserve">ными элементарными событиями. </w:t>
      </w:r>
    </w:p>
    <w:p w:rsidR="008B35BB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</w:t>
      </w:r>
      <w:r w:rsidRPr="0085649A">
        <w:rPr>
          <w:rFonts w:ascii="Times New Roman" w:hAnsi="Times New Roman"/>
          <w:color w:val="000000"/>
          <w:sz w:val="28"/>
        </w:rPr>
        <w:t>ости. Независимые события.</w:t>
      </w: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85649A">
        <w:rPr>
          <w:rFonts w:ascii="Times New Roman" w:hAnsi="Times New Roman"/>
          <w:color w:val="000000"/>
          <w:sz w:val="28"/>
        </w:rPr>
        <w:t xml:space="preserve">первого успеха. Серия независимых испытаний Бернулли. </w:t>
      </w: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5649A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85649A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8B35BB" w:rsidRPr="0085649A" w:rsidRDefault="008B35BB">
      <w:pPr>
        <w:spacing w:after="0"/>
        <w:ind w:left="120"/>
        <w:jc w:val="both"/>
      </w:pPr>
    </w:p>
    <w:p w:rsidR="008B35BB" w:rsidRPr="0085649A" w:rsidRDefault="0085649A">
      <w:pPr>
        <w:spacing w:after="0"/>
        <w:ind w:left="120"/>
        <w:jc w:val="both"/>
      </w:pPr>
      <w:bookmarkStart w:id="12" w:name="_Toc118726613"/>
      <w:bookmarkEnd w:id="12"/>
      <w:r w:rsidRPr="0085649A">
        <w:rPr>
          <w:rFonts w:ascii="Times New Roman" w:hAnsi="Times New Roman"/>
          <w:b/>
          <w:color w:val="000000"/>
          <w:sz w:val="28"/>
        </w:rPr>
        <w:t>11 КЛАСС</w:t>
      </w:r>
    </w:p>
    <w:p w:rsidR="008B35BB" w:rsidRPr="0085649A" w:rsidRDefault="008B35BB">
      <w:pPr>
        <w:spacing w:after="0"/>
        <w:ind w:left="120"/>
        <w:jc w:val="both"/>
      </w:pPr>
    </w:p>
    <w:p w:rsidR="008B35BB" w:rsidRPr="0085649A" w:rsidRDefault="0085649A">
      <w:pPr>
        <w:spacing w:after="0"/>
        <w:ind w:firstLine="600"/>
        <w:jc w:val="both"/>
      </w:pPr>
      <w:bookmarkStart w:id="13" w:name="_Toc73394999"/>
      <w:bookmarkEnd w:id="13"/>
      <w:r w:rsidRPr="0085649A">
        <w:rPr>
          <w:rFonts w:ascii="Times New Roman" w:hAnsi="Times New Roman"/>
          <w:color w:val="000000"/>
          <w:sz w:val="28"/>
        </w:rPr>
        <w:t xml:space="preserve">Числовые характеристики случайных величин: </w:t>
      </w:r>
      <w:r w:rsidRPr="0085649A">
        <w:rPr>
          <w:rFonts w:ascii="Times New Roman" w:hAnsi="Times New Roman"/>
          <w:color w:val="000000"/>
          <w:sz w:val="28"/>
        </w:rPr>
        <w:t>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</w:t>
      </w:r>
      <w:r w:rsidRPr="0085649A">
        <w:rPr>
          <w:rFonts w:ascii="Times New Roman" w:hAnsi="Times New Roman"/>
          <w:color w:val="000000"/>
          <w:sz w:val="28"/>
        </w:rPr>
        <w:t>ематическое ожидание и дисперсия геометрического и биномиального распределений.</w:t>
      </w: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8B35BB" w:rsidRPr="0085649A" w:rsidRDefault="0085649A">
      <w:pPr>
        <w:spacing w:after="0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при</w:t>
      </w:r>
      <w:r w:rsidRPr="0085649A">
        <w:rPr>
          <w:rFonts w:ascii="Times New Roman" w:hAnsi="Times New Roman"/>
          <w:color w:val="000000"/>
          <w:sz w:val="28"/>
        </w:rPr>
        <w:t xml:space="preserve">водящие к нормальному распределению. Понятие о нормальном распределении. </w:t>
      </w:r>
    </w:p>
    <w:p w:rsidR="008B35BB" w:rsidRPr="0085649A" w:rsidRDefault="008B35BB">
      <w:pPr>
        <w:sectPr w:rsidR="008B35BB" w:rsidRPr="0085649A">
          <w:pgSz w:w="11906" w:h="16383"/>
          <w:pgMar w:top="1134" w:right="850" w:bottom="1134" w:left="1701" w:header="720" w:footer="720" w:gutter="0"/>
          <w:cols w:space="720"/>
        </w:sectPr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14" w:name="_Toc118726577"/>
      <w:bookmarkStart w:id="15" w:name="block-7061098"/>
      <w:bookmarkEnd w:id="11"/>
      <w:bookmarkEnd w:id="14"/>
      <w:r w:rsidRPr="0085649A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16" w:name="_Toc118726578"/>
      <w:bookmarkEnd w:id="16"/>
      <w:r w:rsidRPr="008564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8B35BB" w:rsidRPr="0085649A" w:rsidRDefault="0085649A">
      <w:pPr>
        <w:spacing w:after="0" w:line="264" w:lineRule="auto"/>
        <w:ind w:firstLine="600"/>
        <w:jc w:val="both"/>
      </w:pPr>
      <w:proofErr w:type="spellStart"/>
      <w:r w:rsidRPr="0085649A">
        <w:rPr>
          <w:rFonts w:ascii="Times New Roman" w:hAnsi="Times New Roman"/>
          <w:color w:val="000000"/>
          <w:sz w:val="28"/>
        </w:rPr>
        <w:t>сформированност</w:t>
      </w:r>
      <w:r w:rsidRPr="0085649A">
        <w:rPr>
          <w:rFonts w:ascii="Times New Roman" w:hAnsi="Times New Roman"/>
          <w:color w:val="000000"/>
          <w:sz w:val="28"/>
        </w:rPr>
        <w:t>ью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</w:t>
      </w:r>
      <w:r w:rsidRPr="0085649A">
        <w:rPr>
          <w:rFonts w:ascii="Times New Roman" w:hAnsi="Times New Roman"/>
          <w:color w:val="000000"/>
          <w:sz w:val="28"/>
        </w:rPr>
        <w:t>овать с социальными институтами в соответствии с их функциями и назначением.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8B35BB" w:rsidRPr="0085649A" w:rsidRDefault="0085649A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8564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</w:t>
      </w:r>
      <w:r w:rsidRPr="0085649A">
        <w:rPr>
          <w:rFonts w:ascii="Times New Roman" w:hAnsi="Times New Roman"/>
          <w:color w:val="000000"/>
          <w:sz w:val="28"/>
        </w:rPr>
        <w:t>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8564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нравственного со</w:t>
      </w:r>
      <w:r w:rsidRPr="0085649A">
        <w:rPr>
          <w:rFonts w:ascii="Times New Roman" w:hAnsi="Times New Roman"/>
          <w:color w:val="000000"/>
          <w:sz w:val="28"/>
        </w:rPr>
        <w:t>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</w:t>
      </w:r>
      <w:r w:rsidRPr="0085649A">
        <w:rPr>
          <w:rFonts w:ascii="Times New Roman" w:hAnsi="Times New Roman"/>
          <w:color w:val="000000"/>
          <w:sz w:val="28"/>
        </w:rPr>
        <w:t>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8B35BB" w:rsidRPr="0085649A" w:rsidRDefault="0085649A">
      <w:pPr>
        <w:spacing w:after="0" w:line="264" w:lineRule="auto"/>
        <w:ind w:firstLine="600"/>
        <w:jc w:val="both"/>
      </w:pPr>
      <w:proofErr w:type="spellStart"/>
      <w:r w:rsidRPr="008564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</w:t>
      </w:r>
      <w:r w:rsidRPr="0085649A">
        <w:rPr>
          <w:rFonts w:ascii="Times New Roman" w:hAnsi="Times New Roman"/>
          <w:color w:val="000000"/>
          <w:sz w:val="28"/>
        </w:rPr>
        <w:t>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B35BB" w:rsidRPr="0085649A" w:rsidRDefault="0085649A">
      <w:pPr>
        <w:spacing w:after="0" w:line="264" w:lineRule="auto"/>
        <w:ind w:firstLine="600"/>
        <w:jc w:val="both"/>
      </w:pPr>
      <w:proofErr w:type="gramStart"/>
      <w:r w:rsidRPr="0085649A">
        <w:rPr>
          <w:rFonts w:ascii="Times New Roman" w:hAnsi="Times New Roman"/>
          <w:color w:val="000000"/>
          <w:sz w:val="28"/>
        </w:rPr>
        <w:t>готовнос</w:t>
      </w:r>
      <w:r w:rsidRPr="0085649A">
        <w:rPr>
          <w:rFonts w:ascii="Times New Roman" w:hAnsi="Times New Roman"/>
          <w:color w:val="000000"/>
          <w:sz w:val="28"/>
        </w:rPr>
        <w:t xml:space="preserve">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5649A">
        <w:rPr>
          <w:rFonts w:ascii="Times New Roman" w:hAnsi="Times New Roman"/>
          <w:color w:val="000000"/>
          <w:sz w:val="28"/>
        </w:rPr>
        <w:lastRenderedPageBreak/>
        <w:t>готовность</w:t>
      </w:r>
      <w:r w:rsidRPr="0085649A">
        <w:rPr>
          <w:rFonts w:ascii="Times New Roman" w:hAnsi="Times New Roman"/>
          <w:color w:val="000000"/>
          <w:sz w:val="28"/>
        </w:rPr>
        <w:t>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B35BB" w:rsidRPr="0085649A" w:rsidRDefault="0085649A">
      <w:pPr>
        <w:spacing w:after="0" w:line="264" w:lineRule="auto"/>
        <w:ind w:firstLine="600"/>
        <w:jc w:val="both"/>
      </w:pPr>
      <w:proofErr w:type="spellStart"/>
      <w:r w:rsidRPr="008564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экологической культуры, поним</w:t>
      </w:r>
      <w:r w:rsidRPr="0085649A">
        <w:rPr>
          <w:rFonts w:ascii="Times New Roman" w:hAnsi="Times New Roman"/>
          <w:color w:val="000000"/>
          <w:sz w:val="28"/>
        </w:rPr>
        <w:t>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</w:t>
      </w:r>
      <w:r w:rsidRPr="0085649A">
        <w:rPr>
          <w:rFonts w:ascii="Times New Roman" w:hAnsi="Times New Roman"/>
          <w:color w:val="000000"/>
          <w:sz w:val="28"/>
        </w:rPr>
        <w:t>ступков и оценки их возможных последствий для окружающей среды.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85649A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B35BB" w:rsidRPr="0085649A" w:rsidRDefault="0085649A">
      <w:pPr>
        <w:spacing w:after="0" w:line="264" w:lineRule="auto"/>
        <w:ind w:firstLine="600"/>
        <w:jc w:val="both"/>
      </w:pPr>
      <w:proofErr w:type="spellStart"/>
      <w:r w:rsidRPr="008564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</w:t>
      </w:r>
      <w:r w:rsidRPr="0085649A">
        <w:rPr>
          <w:rFonts w:ascii="Times New Roman" w:hAnsi="Times New Roman"/>
          <w:color w:val="000000"/>
          <w:sz w:val="28"/>
        </w:rPr>
        <w:t>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17" w:name="_Toc118726579"/>
      <w:bookmarkEnd w:id="17"/>
      <w:r w:rsidRPr="0085649A">
        <w:rPr>
          <w:rFonts w:ascii="Times New Roman" w:hAnsi="Times New Roman"/>
          <w:b/>
          <w:color w:val="000000"/>
          <w:sz w:val="28"/>
        </w:rPr>
        <w:t>МЕ</w:t>
      </w:r>
      <w:r w:rsidRPr="0085649A">
        <w:rPr>
          <w:rFonts w:ascii="Times New Roman" w:hAnsi="Times New Roman"/>
          <w:b/>
          <w:color w:val="000000"/>
          <w:sz w:val="28"/>
        </w:rPr>
        <w:t>ТАПРЕДМЕТНЫЕ РЕЗУЛЬТАТЫ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firstLine="600"/>
        <w:jc w:val="both"/>
      </w:pPr>
      <w:proofErr w:type="spellStart"/>
      <w:r w:rsidRPr="0085649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5649A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85649A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1) </w:t>
      </w:r>
      <w:r w:rsidRPr="0085649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5649A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85649A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5649A">
        <w:rPr>
          <w:rFonts w:ascii="Times New Roman" w:hAnsi="Times New Roman"/>
          <w:color w:val="000000"/>
          <w:sz w:val="28"/>
        </w:rPr>
        <w:t>.</w:t>
      </w:r>
    </w:p>
    <w:p w:rsidR="008B35BB" w:rsidRDefault="008564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35BB" w:rsidRPr="0085649A" w:rsidRDefault="0085649A">
      <w:pPr>
        <w:numPr>
          <w:ilvl w:val="0"/>
          <w:numId w:val="1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</w:t>
      </w:r>
      <w:r w:rsidRPr="0085649A">
        <w:rPr>
          <w:rFonts w:ascii="Times New Roman" w:hAnsi="Times New Roman"/>
          <w:color w:val="000000"/>
          <w:sz w:val="28"/>
        </w:rPr>
        <w:t>одимого анализа;</w:t>
      </w:r>
    </w:p>
    <w:p w:rsidR="008B35BB" w:rsidRPr="0085649A" w:rsidRDefault="0085649A">
      <w:pPr>
        <w:numPr>
          <w:ilvl w:val="0"/>
          <w:numId w:val="1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B35BB" w:rsidRPr="0085649A" w:rsidRDefault="0085649A">
      <w:pPr>
        <w:numPr>
          <w:ilvl w:val="0"/>
          <w:numId w:val="1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5649A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8B35BB" w:rsidRPr="0085649A" w:rsidRDefault="0085649A">
      <w:pPr>
        <w:numPr>
          <w:ilvl w:val="0"/>
          <w:numId w:val="1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35BB" w:rsidRPr="0085649A" w:rsidRDefault="0085649A">
      <w:pPr>
        <w:numPr>
          <w:ilvl w:val="0"/>
          <w:numId w:val="1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</w:t>
      </w:r>
      <w:r w:rsidRPr="0085649A">
        <w:rPr>
          <w:rFonts w:ascii="Times New Roman" w:hAnsi="Times New Roman"/>
          <w:color w:val="000000"/>
          <w:sz w:val="28"/>
        </w:rPr>
        <w:t xml:space="preserve"> и от противного), выстраивать аргументацию, приводить примеры и </w:t>
      </w:r>
      <w:proofErr w:type="spellStart"/>
      <w:r w:rsidRPr="0085649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5649A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8B35BB" w:rsidRPr="0085649A" w:rsidRDefault="0085649A">
      <w:pPr>
        <w:numPr>
          <w:ilvl w:val="0"/>
          <w:numId w:val="1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85649A">
        <w:rPr>
          <w:rFonts w:ascii="Times New Roman" w:hAnsi="Times New Roman"/>
          <w:color w:val="000000"/>
          <w:sz w:val="28"/>
        </w:rPr>
        <w:t>выделенных критериев).</w:t>
      </w:r>
    </w:p>
    <w:p w:rsidR="008B35BB" w:rsidRDefault="008564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35BB" w:rsidRPr="0085649A" w:rsidRDefault="0085649A">
      <w:pPr>
        <w:numPr>
          <w:ilvl w:val="0"/>
          <w:numId w:val="2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</w:t>
      </w:r>
      <w:r w:rsidRPr="0085649A">
        <w:rPr>
          <w:rFonts w:ascii="Times New Roman" w:hAnsi="Times New Roman"/>
          <w:color w:val="000000"/>
          <w:sz w:val="28"/>
        </w:rPr>
        <w:t xml:space="preserve"> позицию, мнение;</w:t>
      </w:r>
    </w:p>
    <w:p w:rsidR="008B35BB" w:rsidRPr="0085649A" w:rsidRDefault="0085649A">
      <w:pPr>
        <w:numPr>
          <w:ilvl w:val="0"/>
          <w:numId w:val="2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B35BB" w:rsidRPr="0085649A" w:rsidRDefault="0085649A">
      <w:pPr>
        <w:numPr>
          <w:ilvl w:val="0"/>
          <w:numId w:val="2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самостоятельно формулировать обобщен</w:t>
      </w:r>
      <w:r w:rsidRPr="0085649A">
        <w:rPr>
          <w:rFonts w:ascii="Times New Roman" w:hAnsi="Times New Roman"/>
          <w:color w:val="000000"/>
          <w:sz w:val="28"/>
        </w:rPr>
        <w:t>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35BB" w:rsidRPr="0085649A" w:rsidRDefault="0085649A">
      <w:pPr>
        <w:numPr>
          <w:ilvl w:val="0"/>
          <w:numId w:val="2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35BB" w:rsidRDefault="008564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</w:t>
      </w:r>
      <w:r>
        <w:rPr>
          <w:rFonts w:ascii="Times New Roman" w:hAnsi="Times New Roman"/>
          <w:b/>
          <w:color w:val="000000"/>
          <w:sz w:val="28"/>
        </w:rPr>
        <w:t>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35BB" w:rsidRPr="0085649A" w:rsidRDefault="0085649A">
      <w:pPr>
        <w:numPr>
          <w:ilvl w:val="0"/>
          <w:numId w:val="3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B35BB" w:rsidRPr="0085649A" w:rsidRDefault="0085649A">
      <w:pPr>
        <w:numPr>
          <w:ilvl w:val="0"/>
          <w:numId w:val="3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B35BB" w:rsidRPr="0085649A" w:rsidRDefault="0085649A">
      <w:pPr>
        <w:numPr>
          <w:ilvl w:val="0"/>
          <w:numId w:val="3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с</w:t>
      </w:r>
      <w:r w:rsidRPr="0085649A">
        <w:rPr>
          <w:rFonts w:ascii="Times New Roman" w:hAnsi="Times New Roman"/>
          <w:color w:val="000000"/>
          <w:sz w:val="28"/>
        </w:rPr>
        <w:t>труктурировать информацию, представлять её в различных формах, иллюстрировать графически;</w:t>
      </w:r>
    </w:p>
    <w:p w:rsidR="008B35BB" w:rsidRPr="0085649A" w:rsidRDefault="0085649A">
      <w:pPr>
        <w:numPr>
          <w:ilvl w:val="0"/>
          <w:numId w:val="3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2) </w:t>
      </w:r>
      <w:r w:rsidRPr="0085649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5649A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85649A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85649A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85649A">
        <w:rPr>
          <w:rFonts w:ascii="Times New Roman" w:hAnsi="Times New Roman"/>
          <w:i/>
          <w:color w:val="000000"/>
          <w:sz w:val="28"/>
        </w:rPr>
        <w:t xml:space="preserve"> социальных навы</w:t>
      </w:r>
      <w:r w:rsidRPr="0085649A">
        <w:rPr>
          <w:rFonts w:ascii="Times New Roman" w:hAnsi="Times New Roman"/>
          <w:i/>
          <w:color w:val="000000"/>
          <w:sz w:val="28"/>
        </w:rPr>
        <w:t>ков обучающихся.</w:t>
      </w:r>
    </w:p>
    <w:p w:rsidR="008B35BB" w:rsidRDefault="008564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35BB" w:rsidRPr="0085649A" w:rsidRDefault="0085649A">
      <w:pPr>
        <w:numPr>
          <w:ilvl w:val="0"/>
          <w:numId w:val="4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85649A">
        <w:rPr>
          <w:rFonts w:ascii="Times New Roman" w:hAnsi="Times New Roman"/>
          <w:color w:val="000000"/>
          <w:sz w:val="28"/>
        </w:rPr>
        <w:t xml:space="preserve">результат; </w:t>
      </w:r>
    </w:p>
    <w:p w:rsidR="008B35BB" w:rsidRPr="0085649A" w:rsidRDefault="0085649A">
      <w:pPr>
        <w:numPr>
          <w:ilvl w:val="0"/>
          <w:numId w:val="4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</w:t>
      </w:r>
      <w:r w:rsidRPr="0085649A">
        <w:rPr>
          <w:rFonts w:ascii="Times New Roman" w:hAnsi="Times New Roman"/>
          <w:color w:val="000000"/>
          <w:sz w:val="28"/>
        </w:rPr>
        <w:t>ий; в корректной форме формулировать разногласия, свои возражения;</w:t>
      </w:r>
    </w:p>
    <w:p w:rsidR="008B35BB" w:rsidRPr="0085649A" w:rsidRDefault="0085649A">
      <w:pPr>
        <w:numPr>
          <w:ilvl w:val="0"/>
          <w:numId w:val="4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B35BB" w:rsidRDefault="008564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35BB" w:rsidRPr="0085649A" w:rsidRDefault="0085649A">
      <w:pPr>
        <w:numPr>
          <w:ilvl w:val="0"/>
          <w:numId w:val="5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85649A">
        <w:rPr>
          <w:rFonts w:ascii="Times New Roman" w:hAnsi="Times New Roman"/>
          <w:color w:val="000000"/>
          <w:sz w:val="28"/>
        </w:rPr>
        <w:t>ты; обобщать мнения нескольких людей;</w:t>
      </w:r>
    </w:p>
    <w:p w:rsidR="008B35BB" w:rsidRPr="0085649A" w:rsidRDefault="0085649A">
      <w:pPr>
        <w:numPr>
          <w:ilvl w:val="0"/>
          <w:numId w:val="5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</w:t>
      </w:r>
      <w:r w:rsidRPr="0085649A">
        <w:rPr>
          <w:rFonts w:ascii="Times New Roman" w:hAnsi="Times New Roman"/>
          <w:color w:val="000000"/>
          <w:sz w:val="28"/>
        </w:rPr>
        <w:t xml:space="preserve"> продукт по критериям, сформулированным участниками взаимодействия.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3) </w:t>
      </w:r>
      <w:r w:rsidRPr="0085649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5649A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85649A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85649A">
        <w:rPr>
          <w:rFonts w:ascii="Times New Roman" w:hAnsi="Times New Roman"/>
          <w:color w:val="000000"/>
          <w:sz w:val="28"/>
        </w:rPr>
        <w:t>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</w:t>
      </w:r>
      <w:r w:rsidRPr="0085649A">
        <w:rPr>
          <w:rFonts w:ascii="Times New Roman" w:hAnsi="Times New Roman"/>
          <w:color w:val="000000"/>
          <w:sz w:val="28"/>
        </w:rPr>
        <w:t>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35BB" w:rsidRDefault="008564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35BB" w:rsidRPr="0085649A" w:rsidRDefault="0085649A">
      <w:pPr>
        <w:numPr>
          <w:ilvl w:val="0"/>
          <w:numId w:val="6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</w:t>
      </w:r>
      <w:r w:rsidRPr="0085649A">
        <w:rPr>
          <w:rFonts w:ascii="Times New Roman" w:hAnsi="Times New Roman"/>
          <w:color w:val="000000"/>
          <w:sz w:val="28"/>
        </w:rPr>
        <w:t>сов, их результатов; владеть способами самопроверки, самоконтроля процесса и результата решения математической задачи;</w:t>
      </w:r>
    </w:p>
    <w:p w:rsidR="008B35BB" w:rsidRPr="0085649A" w:rsidRDefault="0085649A">
      <w:pPr>
        <w:numPr>
          <w:ilvl w:val="0"/>
          <w:numId w:val="6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</w:t>
      </w:r>
      <w:r w:rsidRPr="0085649A">
        <w:rPr>
          <w:rFonts w:ascii="Times New Roman" w:hAnsi="Times New Roman"/>
          <w:color w:val="000000"/>
          <w:sz w:val="28"/>
        </w:rPr>
        <w:t>х, найденных ошибок, выявленных трудностей;</w:t>
      </w:r>
    </w:p>
    <w:p w:rsidR="008B35BB" w:rsidRPr="0085649A" w:rsidRDefault="0085649A">
      <w:pPr>
        <w:numPr>
          <w:ilvl w:val="0"/>
          <w:numId w:val="6"/>
        </w:numPr>
        <w:spacing w:after="0" w:line="264" w:lineRule="auto"/>
        <w:jc w:val="both"/>
      </w:pPr>
      <w:r w:rsidRPr="0085649A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5649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5649A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18" w:name="_Toc118726608"/>
      <w:bookmarkEnd w:id="18"/>
      <w:r w:rsidRPr="0085649A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bookmarkStart w:id="19" w:name="_Toc118726609"/>
      <w:bookmarkEnd w:id="19"/>
      <w:r w:rsidRPr="0085649A">
        <w:rPr>
          <w:rFonts w:ascii="Times New Roman" w:hAnsi="Times New Roman"/>
          <w:b/>
          <w:color w:val="000000"/>
          <w:sz w:val="28"/>
        </w:rPr>
        <w:t>10 КЛАСС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Ч</w:t>
      </w:r>
      <w:r w:rsidRPr="0085649A">
        <w:rPr>
          <w:rFonts w:ascii="Times New Roman" w:hAnsi="Times New Roman"/>
          <w:color w:val="000000"/>
          <w:sz w:val="28"/>
        </w:rPr>
        <w:t>итать и строить таблицы и диаграммы.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</w:t>
      </w:r>
      <w:r w:rsidRPr="0085649A">
        <w:rPr>
          <w:rFonts w:ascii="Times New Roman" w:hAnsi="Times New Roman"/>
          <w:color w:val="000000"/>
          <w:sz w:val="28"/>
        </w:rPr>
        <w:t xml:space="preserve">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Находить и формулировать события: пересечение и объединение данных соб</w:t>
      </w:r>
      <w:r w:rsidRPr="0085649A">
        <w:rPr>
          <w:rFonts w:ascii="Times New Roman" w:hAnsi="Times New Roman"/>
          <w:color w:val="000000"/>
          <w:sz w:val="28"/>
        </w:rPr>
        <w:t xml:space="preserve">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Оперировать понятиями: условная вероятность, независимые события; находить вероятности с помощью правила умножения, с помощ</w:t>
      </w:r>
      <w:r w:rsidRPr="0085649A">
        <w:rPr>
          <w:rFonts w:ascii="Times New Roman" w:hAnsi="Times New Roman"/>
          <w:color w:val="000000"/>
          <w:sz w:val="28"/>
        </w:rPr>
        <w:t xml:space="preserve">ью дерева случайного опыта.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Оперировать понятиями: случай</w:t>
      </w:r>
      <w:r w:rsidRPr="0085649A">
        <w:rPr>
          <w:rFonts w:ascii="Times New Roman" w:hAnsi="Times New Roman"/>
          <w:color w:val="000000"/>
          <w:sz w:val="28"/>
        </w:rPr>
        <w:t xml:space="preserve">ная величина, распределение вероятностей, диаграмма распределения. 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left="120"/>
        <w:jc w:val="both"/>
      </w:pPr>
      <w:r w:rsidRPr="0085649A">
        <w:rPr>
          <w:rFonts w:ascii="Times New Roman" w:hAnsi="Times New Roman"/>
          <w:b/>
          <w:color w:val="000000"/>
          <w:sz w:val="28"/>
        </w:rPr>
        <w:t>11 КЛАСС</w:t>
      </w:r>
    </w:p>
    <w:p w:rsidR="008B35BB" w:rsidRPr="0085649A" w:rsidRDefault="008B35BB">
      <w:pPr>
        <w:spacing w:after="0" w:line="264" w:lineRule="auto"/>
        <w:ind w:left="120"/>
        <w:jc w:val="both"/>
      </w:pP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8B35BB" w:rsidRPr="0085649A" w:rsidRDefault="0085649A">
      <w:pPr>
        <w:spacing w:after="0" w:line="264" w:lineRule="auto"/>
        <w:ind w:firstLine="600"/>
        <w:jc w:val="both"/>
      </w:pPr>
      <w:r w:rsidRPr="0085649A">
        <w:rPr>
          <w:rFonts w:ascii="Times New Roman" w:hAnsi="Times New Roman"/>
          <w:color w:val="000000"/>
          <w:sz w:val="28"/>
        </w:rPr>
        <w:t>Иметь представление о норма</w:t>
      </w:r>
      <w:r w:rsidRPr="0085649A">
        <w:rPr>
          <w:rFonts w:ascii="Times New Roman" w:hAnsi="Times New Roman"/>
          <w:color w:val="000000"/>
          <w:sz w:val="28"/>
        </w:rPr>
        <w:t>льном распределении.</w:t>
      </w:r>
    </w:p>
    <w:p w:rsidR="008B35BB" w:rsidRPr="0085649A" w:rsidRDefault="008B35BB">
      <w:pPr>
        <w:sectPr w:rsidR="008B35BB" w:rsidRPr="0085649A">
          <w:pgSz w:w="11906" w:h="16383"/>
          <w:pgMar w:top="1134" w:right="850" w:bottom="1134" w:left="1701" w:header="720" w:footer="720" w:gutter="0"/>
          <w:cols w:space="720"/>
        </w:sectPr>
      </w:pPr>
    </w:p>
    <w:p w:rsidR="008B35BB" w:rsidRDefault="0085649A">
      <w:pPr>
        <w:spacing w:after="0"/>
        <w:ind w:left="120"/>
      </w:pPr>
      <w:bookmarkStart w:id="20" w:name="block-7061095"/>
      <w:bookmarkEnd w:id="15"/>
      <w:r w:rsidRPr="0085649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35BB" w:rsidRDefault="00856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B35B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5BB" w:rsidRDefault="008B35BB"/>
        </w:tc>
      </w:tr>
    </w:tbl>
    <w:p w:rsidR="008B35BB" w:rsidRDefault="008B35BB">
      <w:pPr>
        <w:sectPr w:rsidR="008B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5BB" w:rsidRDefault="00856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B35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</w:tr>
      <w:tr w:rsidR="008B35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35BB" w:rsidRDefault="008B35BB"/>
        </w:tc>
      </w:tr>
    </w:tbl>
    <w:p w:rsidR="008B35BB" w:rsidRDefault="008B35BB">
      <w:pPr>
        <w:sectPr w:rsidR="008B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5BB" w:rsidRDefault="008B35BB">
      <w:pPr>
        <w:sectPr w:rsidR="008B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5BB" w:rsidRDefault="0085649A">
      <w:pPr>
        <w:spacing w:after="0"/>
        <w:ind w:left="120"/>
      </w:pPr>
      <w:bookmarkStart w:id="21" w:name="block-706109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35BB" w:rsidRDefault="00856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8B35BB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значения, размах, дисперсия,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Вероятности событий в опытах с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Условная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Треугольник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Серия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85649A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85649A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35BB" w:rsidRDefault="008B35BB"/>
        </w:tc>
      </w:tr>
    </w:tbl>
    <w:p w:rsidR="008B35BB" w:rsidRDefault="008B35BB">
      <w:pPr>
        <w:sectPr w:rsidR="008B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5BB" w:rsidRDefault="00856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8B35BB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5BB" w:rsidRDefault="008B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5BB" w:rsidRDefault="008B35BB"/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Примеры применения математического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геометрического и биномиального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геометрического и биномиального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использованием электронных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</w:t>
            </w:r>
            <w:r w:rsidRPr="0085649A">
              <w:rPr>
                <w:rFonts w:ascii="Times New Roman" w:hAnsi="Times New Roman"/>
                <w:color w:val="000000"/>
                <w:sz w:val="24"/>
              </w:rPr>
              <w:t>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B35BB" w:rsidRDefault="008B35BB">
            <w:pPr>
              <w:spacing w:after="0"/>
              <w:ind w:left="135"/>
            </w:pPr>
          </w:p>
        </w:tc>
      </w:tr>
      <w:tr w:rsidR="008B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5BB" w:rsidRPr="0085649A" w:rsidRDefault="0085649A">
            <w:pPr>
              <w:spacing w:after="0"/>
              <w:ind w:left="135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 w:rsidRPr="00856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B35BB" w:rsidRDefault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35BB" w:rsidRDefault="008B35BB"/>
        </w:tc>
      </w:tr>
    </w:tbl>
    <w:p w:rsidR="008B35BB" w:rsidRDefault="008B35BB">
      <w:pPr>
        <w:sectPr w:rsidR="008B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5BB" w:rsidRDefault="008B35BB">
      <w:pPr>
        <w:sectPr w:rsidR="008B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5BB" w:rsidRDefault="0085649A">
      <w:pPr>
        <w:spacing w:after="0"/>
        <w:ind w:left="120"/>
      </w:pPr>
      <w:bookmarkStart w:id="22" w:name="block-706109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35BB" w:rsidRDefault="008564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B35BB" w:rsidRDefault="00856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35BB" w:rsidRDefault="00856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35BB" w:rsidRDefault="008564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35BB" w:rsidRDefault="008564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35BB" w:rsidRDefault="00856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35BB" w:rsidRDefault="008B35BB">
      <w:pPr>
        <w:spacing w:after="0"/>
        <w:ind w:left="120"/>
      </w:pPr>
    </w:p>
    <w:p w:rsidR="008B35BB" w:rsidRPr="0085649A" w:rsidRDefault="0085649A">
      <w:pPr>
        <w:spacing w:after="0" w:line="480" w:lineRule="auto"/>
        <w:ind w:left="120"/>
      </w:pPr>
      <w:r w:rsidRPr="0085649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35BB" w:rsidRDefault="00856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35BB" w:rsidRDefault="008B35BB">
      <w:pPr>
        <w:sectPr w:rsidR="008B35B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00000" w:rsidRDefault="0085649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19"/>
    <w:multiLevelType w:val="multilevel"/>
    <w:tmpl w:val="4EAA2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908BE"/>
    <w:multiLevelType w:val="multilevel"/>
    <w:tmpl w:val="1450A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A0F0C"/>
    <w:multiLevelType w:val="multilevel"/>
    <w:tmpl w:val="E91EE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424A6"/>
    <w:multiLevelType w:val="multilevel"/>
    <w:tmpl w:val="56C89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50753"/>
    <w:multiLevelType w:val="multilevel"/>
    <w:tmpl w:val="703C4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1517E"/>
    <w:multiLevelType w:val="multilevel"/>
    <w:tmpl w:val="10143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B"/>
    <w:rsid w:val="0085649A"/>
    <w:rsid w:val="008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2023-12-26T08:52:00Z</dcterms:created>
  <dcterms:modified xsi:type="dcterms:W3CDTF">2023-12-26T08:52:00Z</dcterms:modified>
</cp:coreProperties>
</file>