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43" w:rsidRDefault="00204243">
      <w:pPr>
        <w:jc w:val="both"/>
        <w:rPr>
          <w:sz w:val="28"/>
          <w:szCs w:val="28"/>
        </w:rPr>
      </w:pPr>
    </w:p>
    <w:p w:rsidR="00927B64" w:rsidRPr="003F0ED2" w:rsidRDefault="00927B64" w:rsidP="00927B64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927B64" w:rsidRPr="003F0ED2" w:rsidRDefault="00927B64" w:rsidP="00927B64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27B64" w:rsidRPr="003F0ED2" w:rsidTr="00442608">
        <w:tc>
          <w:tcPr>
            <w:tcW w:w="5341" w:type="dxa"/>
            <w:shd w:val="clear" w:color="auto" w:fill="auto"/>
          </w:tcPr>
          <w:p w:rsidR="00927B64" w:rsidRPr="003F0ED2" w:rsidRDefault="00927B64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927B64" w:rsidRPr="003F0ED2" w:rsidRDefault="00927B64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927B64" w:rsidRPr="003F0ED2" w:rsidRDefault="00927B64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927B64" w:rsidRPr="003F0ED2" w:rsidRDefault="00927B64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927B64" w:rsidRPr="003F0ED2" w:rsidRDefault="00927B64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27B64" w:rsidRPr="003F0ED2" w:rsidRDefault="00927B6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927B64" w:rsidRPr="003F0ED2" w:rsidRDefault="00927B6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927B64" w:rsidRPr="003F0ED2" w:rsidRDefault="00927B6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927B64" w:rsidRPr="003F0ED2" w:rsidRDefault="00927B64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927B64" w:rsidRPr="003F0ED2" w:rsidRDefault="00927B64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2"/>
          <w:szCs w:val="22"/>
        </w:rPr>
      </w:pPr>
    </w:p>
    <w:p w:rsidR="007428C0" w:rsidRDefault="007428C0" w:rsidP="007428C0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7428C0" w:rsidRDefault="007428C0" w:rsidP="007428C0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7428C0" w:rsidRDefault="007428C0" w:rsidP="007428C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:rsidR="007428C0" w:rsidRDefault="007428C0" w:rsidP="007428C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6 класса)</w:t>
      </w:r>
      <w:bookmarkEnd w:id="0"/>
    </w:p>
    <w:p w:rsidR="00204243" w:rsidRDefault="00204243">
      <w:pPr>
        <w:jc w:val="both"/>
        <w:rPr>
          <w:sz w:val="36"/>
          <w:szCs w:val="36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204243">
      <w:pPr>
        <w:jc w:val="both"/>
        <w:rPr>
          <w:sz w:val="28"/>
          <w:szCs w:val="28"/>
        </w:rPr>
      </w:pPr>
    </w:p>
    <w:p w:rsidR="00204243" w:rsidRDefault="00927B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  <w:r w:rsidR="00FC7B1A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E58C6" w:rsidRPr="00EE58C6" w:rsidRDefault="00EE58C6" w:rsidP="00EE58C6"/>
        <w:p w:rsidR="00EE58C6" w:rsidRPr="00EE58C6" w:rsidRDefault="00EE58C6" w:rsidP="00EE58C6"/>
        <w:p w:rsidR="00EE58C6" w:rsidRPr="00EE58C6" w:rsidRDefault="00E73354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E73354">
            <w:rPr>
              <w:sz w:val="28"/>
              <w:szCs w:val="28"/>
            </w:rPr>
            <w:fldChar w:fldCharType="begin"/>
          </w:r>
          <w:r w:rsidR="00EE58C6" w:rsidRPr="00EE58C6">
            <w:rPr>
              <w:sz w:val="28"/>
              <w:szCs w:val="28"/>
            </w:rPr>
            <w:instrText xml:space="preserve"> TOC \o "1-3" \h \z \u </w:instrText>
          </w:r>
          <w:r w:rsidRPr="00E73354">
            <w:rPr>
              <w:sz w:val="28"/>
              <w:szCs w:val="28"/>
            </w:rPr>
            <w:fldChar w:fldCharType="separate"/>
          </w:r>
          <w:hyperlink w:anchor="_Toc144131457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E73354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8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7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E73354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9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9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E73354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60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13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Default="00E73354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04243" w:rsidRDefault="00204243">
      <w:pPr>
        <w:jc w:val="both"/>
      </w:pPr>
    </w:p>
    <w:p w:rsidR="00204243" w:rsidRDefault="00FC7B1A">
      <w:pPr>
        <w:jc w:val="center"/>
        <w:rPr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1" w:name="_heading=h.tyjcwt" w:colFirst="0" w:colLast="0"/>
      <w:bookmarkStart w:id="2" w:name="_Toc144131457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204243" w:rsidRDefault="00204243"/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sz w:val="28"/>
          <w:szCs w:val="28"/>
        </w:rPr>
        <w:t xml:space="preserve"> 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4" w:name="_heading=h.3dy6vkm" w:colFirst="0" w:colLast="0"/>
      <w:bookmarkStart w:id="5" w:name="_Toc144131458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 6 классе обучающиеся: 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346"/>
        <w:gridCol w:w="1033"/>
        <w:gridCol w:w="2120"/>
      </w:tblGrid>
      <w:tr w:rsidR="00204243" w:rsidRPr="00754213">
        <w:tc>
          <w:tcPr>
            <w:tcW w:w="8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  <w:r w:rsidR="00927B64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20</w:t>
            </w:r>
            <w:r w:rsidR="00927B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6</w:t>
            </w:r>
          </w:p>
        </w:tc>
      </w:tr>
    </w:tbl>
    <w:p w:rsidR="00204243" w:rsidRDefault="00204243">
      <w:pPr>
        <w:spacing w:line="360" w:lineRule="auto"/>
        <w:ind w:left="360"/>
      </w:pPr>
    </w:p>
    <w:p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6" w:name="_Toc144131459"/>
      <w:bookmarkStart w:id="7" w:name="_Hlk138962750"/>
      <w:bookmarkStart w:id="8" w:name="_Hlk138961499"/>
      <w:bookmarkStart w:id="9" w:name="_Hlk138967155"/>
      <w:r w:rsidRPr="007428C0">
        <w:rPr>
          <w:sz w:val="28"/>
          <w:szCs w:val="28"/>
        </w:rPr>
        <w:lastRenderedPageBreak/>
        <w:t>ПЛАНИРУЕМЫЕ РЕЗУЛЬТАТЫ</w:t>
      </w:r>
      <w:bookmarkEnd w:id="6"/>
    </w:p>
    <w:p w:rsidR="007428C0" w:rsidRDefault="007428C0" w:rsidP="007428C0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Личностные: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bookmarkEnd w:id="11"/>
    <w:p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7428C0" w:rsidRPr="002071D7" w:rsidRDefault="007428C0" w:rsidP="007428C0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heading=h.ha5t6xo5ig3n"/>
      <w:bookmarkEnd w:id="9"/>
      <w:bookmarkEnd w:id="13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4" w:name="_heading=h.2et92p0" w:colFirst="0" w:colLast="0"/>
      <w:bookmarkEnd w:id="14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:rsidR="007428C0" w:rsidRDefault="007428C0" w:rsidP="007428C0">
      <w:pPr>
        <w:tabs>
          <w:tab w:val="left" w:pos="2460"/>
        </w:tabs>
      </w:pPr>
    </w:p>
    <w:p w:rsidR="007428C0" w:rsidRPr="007428C0" w:rsidRDefault="007428C0" w:rsidP="007428C0">
      <w:pPr>
        <w:tabs>
          <w:tab w:val="left" w:pos="2460"/>
        </w:tabs>
        <w:sectPr w:rsidR="007428C0" w:rsidRPr="007428C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5" w:name="_heading=h.1fob9te" w:colFirst="0" w:colLast="0"/>
      <w:bookmarkStart w:id="16" w:name="_Toc144131460"/>
      <w:bookmarkEnd w:id="15"/>
      <w:r>
        <w:rPr>
          <w:sz w:val="24"/>
          <w:szCs w:val="24"/>
        </w:rPr>
        <w:lastRenderedPageBreak/>
        <w:t>ТЕМАТИЧЕСКОЕ ПЛАНИРОВАНИЕ</w:t>
      </w:r>
      <w:bookmarkEnd w:id="16"/>
    </w:p>
    <w:p w:rsidR="00204243" w:rsidRPr="007428C0" w:rsidRDefault="00204243" w:rsidP="007428C0">
      <w:pPr>
        <w:rPr>
          <w:b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7"/>
        <w:gridCol w:w="3543"/>
      </w:tblGrid>
      <w:tr w:rsidR="00204243" w:rsidRPr="00754213" w:rsidTr="007428C0">
        <w:trPr>
          <w:trHeight w:val="276"/>
        </w:trPr>
        <w:tc>
          <w:tcPr>
            <w:tcW w:w="561" w:type="dxa"/>
            <w:vMerge w:val="restart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204243" w:rsidRPr="00754213" w:rsidRDefault="00FC7B1A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204243" w:rsidRPr="00754213" w:rsidTr="007428C0">
        <w:trPr>
          <w:trHeight w:val="1114"/>
        </w:trPr>
        <w:tc>
          <w:tcPr>
            <w:tcW w:w="561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</w:tr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изделия из деталей круглой формы-14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:rsidR="00204243" w:rsidRPr="00754213" w:rsidRDefault="00204243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указки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>рубанком.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техники безопасности при </w:t>
            </w:r>
            <w:r w:rsidRPr="00754213">
              <w:rPr>
                <w:sz w:val="24"/>
                <w:szCs w:val="24"/>
              </w:rPr>
              <w:lastRenderedPageBreak/>
              <w:t>работе с рубанком.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>рубанком.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9-12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17-</w:t>
            </w:r>
            <w:r w:rsidRPr="0075421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Строгание лицевой </w:t>
            </w:r>
            <w:r w:rsidRPr="00754213">
              <w:rPr>
                <w:sz w:val="24"/>
                <w:szCs w:val="24"/>
              </w:rPr>
              <w:lastRenderedPageBreak/>
              <w:t>части и лицевой кромки. Контроль выполнения работы линейкой и угольником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лицевой стороны </w:t>
            </w:r>
            <w:r w:rsidRPr="00754213">
              <w:rPr>
                <w:sz w:val="24"/>
                <w:szCs w:val="24"/>
              </w:rPr>
              <w:lastRenderedPageBreak/>
              <w:t>бруска: выбор, обозначение, последовательность строгания прямоугольной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Выбирают лицевую </w:t>
            </w:r>
            <w:r w:rsidRPr="00754213">
              <w:rPr>
                <w:sz w:val="24"/>
                <w:szCs w:val="24"/>
              </w:rPr>
              <w:lastRenderedPageBreak/>
              <w:t xml:space="preserve">сторону.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лицевой стороной </w:t>
            </w:r>
            <w:r w:rsidRPr="00754213">
              <w:rPr>
                <w:sz w:val="24"/>
                <w:szCs w:val="24"/>
              </w:rPr>
              <w:lastRenderedPageBreak/>
              <w:t>бруска: выбор, обозначение, последовательность строгания прямоугольной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:rsidR="00204243" w:rsidRPr="00754213" w:rsidRDefault="002042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:rsidR="00754213" w:rsidRDefault="00754213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Геометрическая резьба по дереву-18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:rsidR="00204243" w:rsidRPr="00754213" w:rsidRDefault="00FC7B1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:rsidR="00204243" w:rsidRPr="00754213" w:rsidRDefault="00FC7B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27-38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Шлифование и отделка готового </w:t>
            </w:r>
            <w:r w:rsidRPr="00754213">
              <w:rPr>
                <w:sz w:val="24"/>
                <w:szCs w:val="24"/>
              </w:rPr>
              <w:lastRenderedPageBreak/>
              <w:t>изделия морилкой или анилиновыми красителями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</w:t>
            </w:r>
            <w:r w:rsidRPr="00754213">
              <w:rPr>
                <w:sz w:val="24"/>
                <w:szCs w:val="24"/>
              </w:rPr>
              <w:lastRenderedPageBreak/>
              <w:t xml:space="preserve">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Шлифуют и отделывают </w:t>
            </w:r>
            <w:r w:rsidRPr="00754213">
              <w:rPr>
                <w:sz w:val="24"/>
                <w:szCs w:val="24"/>
              </w:rPr>
              <w:lastRenderedPageBreak/>
              <w:t>готовое изделия морилкой или анилиновыми красителями</w:t>
            </w:r>
          </w:p>
        </w:tc>
      </w:tr>
      <w:tr w:rsidR="00204243" w:rsidRPr="00754213" w:rsidTr="007428C0">
        <w:trPr>
          <w:trHeight w:val="276"/>
        </w:trPr>
        <w:tc>
          <w:tcPr>
            <w:tcW w:w="14170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горячее-24 часа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43-46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</w:tr>
    </w:tbl>
    <w:p w:rsidR="007428C0" w:rsidRDefault="007428C0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Запиливание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на определенную глубину.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49-52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пазов на деталях подставки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рашпилем, надфилем.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61-62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63-64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</w:t>
            </w:r>
            <w:r w:rsidRPr="00754213">
              <w:rPr>
                <w:sz w:val="24"/>
                <w:szCs w:val="24"/>
              </w:rPr>
              <w:lastRenderedPageBreak/>
              <w:t xml:space="preserve">изготовления колес. 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</w:t>
            </w:r>
            <w:r w:rsidRPr="00754213">
              <w:rPr>
                <w:sz w:val="24"/>
                <w:szCs w:val="24"/>
              </w:rPr>
              <w:lastRenderedPageBreak/>
              <w:t xml:space="preserve">последовательностью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последовательностью </w:t>
            </w:r>
            <w:r w:rsidRPr="00754213">
              <w:rPr>
                <w:sz w:val="24"/>
                <w:szCs w:val="24"/>
              </w:rPr>
              <w:lastRenderedPageBreak/>
              <w:t xml:space="preserve">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Анализируют объект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</w:t>
            </w:r>
            <w:r w:rsidRPr="00754213">
              <w:rPr>
                <w:sz w:val="24"/>
                <w:szCs w:val="24"/>
              </w:rPr>
              <w:lastRenderedPageBreak/>
              <w:t xml:space="preserve">последовательностью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65-68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 шипа.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69-72</w:t>
            </w:r>
          </w:p>
          <w:p w:rsidR="00204243" w:rsidRPr="00754213" w:rsidRDefault="00204243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73-76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Нанесение клея на детали рамки. </w:t>
            </w:r>
            <w:r w:rsidRPr="00754213">
              <w:rPr>
                <w:color w:val="000000"/>
                <w:sz w:val="24"/>
                <w:szCs w:val="24"/>
              </w:rPr>
              <w:lastRenderedPageBreak/>
              <w:t>Проверка прямоугольности соединения, прессование рамки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последовательностью подготовки клея к работе.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lastRenderedPageBreak/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последовательностью подготовки клея к работе.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Работа на сверлильном станке с использованием материалов отходов-8часов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Правила безопасной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81-84</w:t>
            </w:r>
          </w:p>
        </w:tc>
        <w:tc>
          <w:tcPr>
            <w:tcW w:w="2552" w:type="dxa"/>
          </w:tcPr>
          <w:p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понятия радиус. Обозначение радиуса на чертеже. </w:t>
            </w:r>
            <w:r w:rsidRPr="00754213">
              <w:rPr>
                <w:sz w:val="24"/>
                <w:szCs w:val="24"/>
              </w:rPr>
              <w:lastRenderedPageBreak/>
              <w:t xml:space="preserve">Скругление угла.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Выпиливают детали </w:t>
            </w:r>
            <w:r w:rsidRPr="00754213">
              <w:rPr>
                <w:sz w:val="24"/>
                <w:szCs w:val="24"/>
              </w:rPr>
              <w:lastRenderedPageBreak/>
              <w:t>полочки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понятие радиус. Обозначают радиус на </w:t>
            </w:r>
            <w:r w:rsidRPr="00754213">
              <w:rPr>
                <w:sz w:val="24"/>
                <w:szCs w:val="24"/>
              </w:rPr>
              <w:lastRenderedPageBreak/>
              <w:t xml:space="preserve">чертеже. Скругляют угол.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89-92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</w:t>
            </w:r>
            <w:proofErr w:type="spellStart"/>
            <w:r w:rsidRPr="00754213">
              <w:rPr>
                <w:sz w:val="24"/>
                <w:szCs w:val="24"/>
              </w:rPr>
              <w:t>выкружную</w:t>
            </w:r>
            <w:proofErr w:type="spellEnd"/>
            <w:r w:rsidRPr="00754213">
              <w:rPr>
                <w:sz w:val="24"/>
                <w:szCs w:val="24"/>
              </w:rPr>
              <w:t xml:space="preserve"> пилу к работе.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93-94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различными видами рубанков: применение, особенности строения.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Применение различных видов рубанка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строгания выпуклых кромок.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различными видами рубанков: применение, особенности </w:t>
            </w:r>
            <w:r w:rsidRPr="00754213">
              <w:rPr>
                <w:sz w:val="24"/>
                <w:szCs w:val="24"/>
              </w:rPr>
              <w:lastRenderedPageBreak/>
              <w:t>строения.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97-100</w:t>
            </w:r>
          </w:p>
        </w:tc>
        <w:tc>
          <w:tcPr>
            <w:tcW w:w="2552" w:type="dxa"/>
          </w:tcPr>
          <w:p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204243" w:rsidRPr="00754213" w:rsidTr="007428C0">
        <w:trPr>
          <w:trHeight w:val="1867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карандаши-20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105-108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109-110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111-114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Обрабатывают концы стойки для соединения с отверстиями с помощью </w:t>
            </w:r>
            <w:r w:rsidRPr="0075421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разметки, размеры припусков на обработку.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Обрабатывают концы стойки для соединения с отверстиями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119-120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121-122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гнездом как элементом столярного соединения.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разметки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правилами построения чертежа с невидимыми линиями </w:t>
            </w:r>
            <w:r w:rsidRPr="00754213">
              <w:rPr>
                <w:sz w:val="24"/>
                <w:szCs w:val="24"/>
              </w:rPr>
              <w:lastRenderedPageBreak/>
              <w:t>контура чертежа.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127-128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204243" w:rsidRPr="00754213" w:rsidTr="007428C0">
        <w:trPr>
          <w:trHeight w:val="1101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:rsidR="00204243" w:rsidRPr="00754213" w:rsidRDefault="00FC7B1A">
            <w:pPr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135-136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Исправление брака при долблении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особенностями подчистки сквозного гнезда.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стамеской с помощью </w:t>
            </w:r>
            <w:r w:rsidRPr="0075421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</w:t>
            </w:r>
            <w:r w:rsidRPr="00754213">
              <w:rPr>
                <w:sz w:val="24"/>
                <w:szCs w:val="24"/>
              </w:rPr>
              <w:lastRenderedPageBreak/>
              <w:t xml:space="preserve">учебного бруска стамеской. 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Свойства основных пород древесины-4 часа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04243" w:rsidRPr="00754213" w:rsidTr="007428C0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</w:tbl>
    <w:p w:rsidR="007428C0" w:rsidRDefault="007428C0">
      <w:r>
        <w:br w:type="page"/>
      </w:r>
    </w:p>
    <w:tbl>
      <w:tblPr>
        <w:tblStyle w:val="af8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Угловое серединное соединение на шип одинарный сквозной УС-3-14 часов</w:t>
            </w:r>
          </w:p>
        </w:tc>
      </w:tr>
      <w:tr w:rsidR="00204243" w:rsidRPr="00754213" w:rsidTr="00754213">
        <w:trPr>
          <w:trHeight w:val="2607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147</w:t>
            </w:r>
            <w:r w:rsidRPr="00754213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Долбление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долбления </w:t>
            </w:r>
            <w:r w:rsidRPr="00754213">
              <w:rPr>
                <w:sz w:val="24"/>
                <w:szCs w:val="24"/>
              </w:rPr>
              <w:lastRenderedPageBreak/>
              <w:t>гнезда для изготовления УС-3.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и изготовление </w:t>
            </w:r>
            <w:r w:rsidRPr="00754213">
              <w:rPr>
                <w:sz w:val="24"/>
                <w:szCs w:val="24"/>
              </w:rPr>
              <w:lastRenderedPageBreak/>
              <w:t>заготовки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:rsidR="00204243" w:rsidRPr="00754213" w:rsidRDefault="00FC7B1A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выбора материала на заготовку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и изготавливают </w:t>
            </w:r>
            <w:r w:rsidRPr="00754213">
              <w:rPr>
                <w:sz w:val="24"/>
                <w:szCs w:val="24"/>
              </w:rPr>
              <w:lastRenderedPageBreak/>
              <w:t>заготовку пенала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161-166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пенала.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пенал.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9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столярного угольника-8 часов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173-174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:rsidTr="00754213">
        <w:trPr>
          <w:trHeight w:val="276"/>
        </w:trPr>
        <w:tc>
          <w:tcPr>
            <w:tcW w:w="13886" w:type="dxa"/>
            <w:gridSpan w:val="6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Практическое повторение-26 часов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183-186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189-192</w:t>
            </w:r>
          </w:p>
        </w:tc>
        <w:tc>
          <w:tcPr>
            <w:tcW w:w="2552" w:type="dxa"/>
          </w:tcPr>
          <w:p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Разметка, выпиливание, подгонка деталей подставки, </w:t>
            </w:r>
            <w:r w:rsidRPr="00754213">
              <w:rPr>
                <w:sz w:val="24"/>
                <w:szCs w:val="24"/>
              </w:rPr>
              <w:lastRenderedPageBreak/>
              <w:t>склеивание, прессование</w:t>
            </w:r>
          </w:p>
        </w:tc>
        <w:tc>
          <w:tcPr>
            <w:tcW w:w="3261" w:type="dxa"/>
          </w:tcPr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Размечают, выпиливают, подгоняют детали </w:t>
            </w:r>
            <w:r w:rsidRPr="00754213">
              <w:rPr>
                <w:sz w:val="24"/>
                <w:szCs w:val="24"/>
              </w:rPr>
              <w:lastRenderedPageBreak/>
              <w:t>подставки, склеивают, прессуют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195-200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:rsidTr="00754213">
        <w:trPr>
          <w:trHeight w:val="276"/>
        </w:trPr>
        <w:tc>
          <w:tcPr>
            <w:tcW w:w="561" w:type="dxa"/>
          </w:tcPr>
          <w:p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203-20</w:t>
            </w:r>
            <w:r w:rsidR="00927B6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754213">
              <w:rPr>
                <w:sz w:val="24"/>
                <w:szCs w:val="24"/>
              </w:rPr>
              <w:t xml:space="preserve"> </w:t>
            </w:r>
            <w:r w:rsidRPr="00754213">
              <w:rPr>
                <w:color w:val="000000"/>
                <w:sz w:val="24"/>
                <w:szCs w:val="24"/>
              </w:rPr>
              <w:t>Долбление несквозного отверстия. Тест</w:t>
            </w:r>
          </w:p>
          <w:p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04243" w:rsidRPr="00754213" w:rsidRDefault="00927B64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отверстия.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0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отверстие.</w:t>
            </w:r>
          </w:p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204243" w:rsidRDefault="00204243">
      <w:bookmarkStart w:id="17" w:name="_heading=h.3znysh7" w:colFirst="0" w:colLast="0"/>
      <w:bookmarkEnd w:id="17"/>
    </w:p>
    <w:p w:rsidR="00204243" w:rsidRDefault="00204243">
      <w:pPr>
        <w:shd w:val="clear" w:color="auto" w:fill="FFFFFF"/>
        <w:ind w:firstLine="850"/>
        <w:jc w:val="center"/>
        <w:rPr>
          <w:b/>
        </w:rPr>
      </w:pPr>
    </w:p>
    <w:p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4C" w:rsidRDefault="001C454C">
      <w:r>
        <w:separator/>
      </w:r>
    </w:p>
  </w:endnote>
  <w:endnote w:type="continuationSeparator" w:id="0">
    <w:p w:rsidR="001C454C" w:rsidRDefault="001C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43" w:rsidRDefault="00E733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C7B1A">
      <w:rPr>
        <w:color w:val="000000"/>
      </w:rPr>
      <w:instrText>PAGE</w:instrText>
    </w:r>
    <w:r>
      <w:rPr>
        <w:color w:val="000000"/>
      </w:rPr>
      <w:fldChar w:fldCharType="separate"/>
    </w:r>
    <w:r w:rsidR="00927B64">
      <w:rPr>
        <w:noProof/>
        <w:color w:val="000000"/>
      </w:rPr>
      <w:t>35</w:t>
    </w:r>
    <w:r>
      <w:rPr>
        <w:color w:val="000000"/>
      </w:rPr>
      <w:fldChar w:fldCharType="end"/>
    </w:r>
  </w:p>
  <w:p w:rsidR="00204243" w:rsidRDefault="00204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4C" w:rsidRDefault="001C454C">
      <w:r>
        <w:separator/>
      </w:r>
    </w:p>
  </w:footnote>
  <w:footnote w:type="continuationSeparator" w:id="0">
    <w:p w:rsidR="001C454C" w:rsidRDefault="001C4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243"/>
    <w:rsid w:val="00024AF8"/>
    <w:rsid w:val="000B412A"/>
    <w:rsid w:val="00157CB8"/>
    <w:rsid w:val="001606A7"/>
    <w:rsid w:val="001C454C"/>
    <w:rsid w:val="00204243"/>
    <w:rsid w:val="00386D46"/>
    <w:rsid w:val="00647B98"/>
    <w:rsid w:val="007428C0"/>
    <w:rsid w:val="00754213"/>
    <w:rsid w:val="00784A8F"/>
    <w:rsid w:val="00927B64"/>
    <w:rsid w:val="009F5A0D"/>
    <w:rsid w:val="00E73354"/>
    <w:rsid w:val="00EE58C6"/>
    <w:rsid w:val="00FC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E733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733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733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733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733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733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33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733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33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E733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E7335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CDB4A7-FC7A-48B0-BAF6-74B96D08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7981</Words>
  <Characters>45496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2023-11-18T17:20:00Z</dcterms:created>
  <dcterms:modified xsi:type="dcterms:W3CDTF">2023-11-18T17:20:00Z</dcterms:modified>
</cp:coreProperties>
</file>