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EF" w:rsidRDefault="007956EF" w:rsidP="007956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rFonts w:hint="eastAsia"/>
          <w:sz w:val="24"/>
          <w:szCs w:val="24"/>
        </w:rPr>
        <w:t>Приложение</w:t>
      </w:r>
      <w:proofErr w:type="spellEnd"/>
      <w:r>
        <w:rPr>
          <w:rFonts w:hint="eastAsia"/>
          <w:sz w:val="24"/>
          <w:szCs w:val="24"/>
        </w:rPr>
        <w:t xml:space="preserve"> №2 к </w:t>
      </w:r>
      <w:proofErr w:type="spellStart"/>
      <w:r>
        <w:rPr>
          <w:rFonts w:hint="eastAsia"/>
          <w:sz w:val="24"/>
          <w:szCs w:val="24"/>
        </w:rPr>
        <w:t>приказу</w:t>
      </w:r>
      <w:proofErr w:type="spellEnd"/>
    </w:p>
    <w:p w:rsidR="007956EF" w:rsidRDefault="007956EF" w:rsidP="00795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        </w:t>
      </w:r>
      <w:proofErr w:type="spellStart"/>
      <w:proofErr w:type="gramStart"/>
      <w:r>
        <w:rPr>
          <w:rFonts w:hint="eastAsia"/>
          <w:sz w:val="24"/>
          <w:szCs w:val="24"/>
        </w:rPr>
        <w:t>от</w:t>
      </w:r>
      <w:proofErr w:type="spellEnd"/>
      <w:proofErr w:type="gramEnd"/>
      <w:r>
        <w:rPr>
          <w:rFonts w:hint="eastAsia"/>
          <w:sz w:val="24"/>
          <w:szCs w:val="24"/>
        </w:rPr>
        <w:t xml:space="preserve"> 02.09.2024</w:t>
      </w:r>
    </w:p>
    <w:p w:rsidR="007956EF" w:rsidRDefault="007956EF" w:rsidP="007956EF">
      <w:pPr>
        <w:rPr>
          <w:sz w:val="24"/>
          <w:szCs w:val="24"/>
        </w:rPr>
      </w:pPr>
    </w:p>
    <w:p w:rsidR="007956EF" w:rsidRDefault="007956EF" w:rsidP="007956EF">
      <w:pPr>
        <w:rPr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7956EF" w:rsidTr="007956EF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EF" w:rsidRDefault="007956EF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СОГЛАСОВАНО</w:t>
            </w:r>
          </w:p>
          <w:p w:rsidR="007956EF" w:rsidRDefault="007956E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Протокол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  <w:szCs w:val="24"/>
              </w:rPr>
              <w:t>заседания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  <w:szCs w:val="24"/>
              </w:rPr>
              <w:t>Наблюдательного</w:t>
            </w:r>
            <w:proofErr w:type="spellEnd"/>
          </w:p>
          <w:p w:rsidR="007956EF" w:rsidRDefault="007956E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Совета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МАОУ СОШ №2 г.</w:t>
            </w:r>
            <w:proofErr w:type="spellStart"/>
            <w:r>
              <w:rPr>
                <w:rFonts w:hint="eastAsia"/>
                <w:sz w:val="24"/>
                <w:szCs w:val="24"/>
              </w:rPr>
              <w:t>Сольцы</w:t>
            </w:r>
            <w:proofErr w:type="spellEnd"/>
          </w:p>
          <w:p w:rsidR="007956EF" w:rsidRDefault="007956EF">
            <w:pPr>
              <w:pStyle w:val="a3"/>
            </w:pPr>
            <w:proofErr w:type="spellStart"/>
            <w:r>
              <w:rPr>
                <w:rFonts w:hint="eastAsia"/>
                <w:sz w:val="24"/>
                <w:szCs w:val="24"/>
              </w:rPr>
              <w:t>от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>
              <w:rPr>
                <w:rFonts w:hint="eastAsia"/>
                <w:sz w:val="24"/>
                <w:szCs w:val="24"/>
              </w:rPr>
              <w:t xml:space="preserve">.2024 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EF" w:rsidRDefault="001F1E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УТВЕРЖДЕН</w:t>
            </w:r>
          </w:p>
          <w:p w:rsidR="007956EF" w:rsidRDefault="007956EF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Приказом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  <w:szCs w:val="24"/>
              </w:rPr>
              <w:t>от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02.09.2024  №110 </w:t>
            </w:r>
            <w:proofErr w:type="spellStart"/>
            <w:r>
              <w:rPr>
                <w:rFonts w:hint="eastAsia"/>
                <w:sz w:val="24"/>
                <w:szCs w:val="24"/>
              </w:rPr>
              <w:t>адм</w:t>
            </w:r>
            <w:proofErr w:type="spellEnd"/>
          </w:p>
        </w:tc>
      </w:tr>
    </w:tbl>
    <w:p w:rsidR="007956EF" w:rsidRDefault="007956EF" w:rsidP="007956EF">
      <w:pPr>
        <w:rPr>
          <w:sz w:val="24"/>
          <w:szCs w:val="24"/>
        </w:rPr>
      </w:pPr>
    </w:p>
    <w:p w:rsidR="007956EF" w:rsidRDefault="007956EF" w:rsidP="007956EF">
      <w:pPr>
        <w:rPr>
          <w:sz w:val="24"/>
          <w:szCs w:val="24"/>
        </w:rPr>
      </w:pPr>
    </w:p>
    <w:p w:rsidR="007956EF" w:rsidRDefault="007956EF" w:rsidP="00795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</w:t>
      </w:r>
      <w:proofErr w:type="spellStart"/>
      <w:r>
        <w:rPr>
          <w:rFonts w:hint="eastAsia"/>
          <w:sz w:val="24"/>
          <w:szCs w:val="24"/>
        </w:rPr>
        <w:t>Протокол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цен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на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платные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образовательные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услуги</w:t>
      </w:r>
      <w:proofErr w:type="spellEnd"/>
    </w:p>
    <w:p w:rsidR="007956EF" w:rsidRDefault="007956EF" w:rsidP="00795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</w:t>
      </w:r>
      <w:proofErr w:type="spellStart"/>
      <w:proofErr w:type="gramStart"/>
      <w:r>
        <w:rPr>
          <w:rFonts w:hint="eastAsia"/>
          <w:sz w:val="24"/>
          <w:szCs w:val="24"/>
        </w:rPr>
        <w:t>на</w:t>
      </w:r>
      <w:proofErr w:type="spellEnd"/>
      <w:proofErr w:type="gramEnd"/>
      <w:r w:rsidR="00526CC8">
        <w:rPr>
          <w:rFonts w:hint="eastAsia"/>
          <w:sz w:val="24"/>
          <w:szCs w:val="24"/>
        </w:rPr>
        <w:t xml:space="preserve"> 2024-202</w:t>
      </w:r>
      <w:r w:rsidR="00526CC8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учебный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год</w:t>
      </w:r>
      <w:proofErr w:type="spellEnd"/>
    </w:p>
    <w:p w:rsidR="007956EF" w:rsidRDefault="007956EF" w:rsidP="007956EF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165"/>
        <w:gridCol w:w="2033"/>
        <w:gridCol w:w="1514"/>
        <w:gridCol w:w="1367"/>
        <w:gridCol w:w="1367"/>
      </w:tblGrid>
      <w:tr w:rsidR="007956EF" w:rsidTr="007956E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EF" w:rsidRDefault="007956E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Название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7956EF" w:rsidRDefault="007956E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дополнительной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7956EF" w:rsidRDefault="007956E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7956EF" w:rsidRDefault="007956E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EF" w:rsidRDefault="007956EF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hint="eastAsia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EF" w:rsidRDefault="007956E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Количество</w:t>
            </w:r>
            <w:proofErr w:type="spellEnd"/>
          </w:p>
          <w:p w:rsidR="007956EF" w:rsidRDefault="007956E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часов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в</w:t>
            </w:r>
          </w:p>
          <w:p w:rsidR="007956EF" w:rsidRDefault="007956E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EF" w:rsidRDefault="007956E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стоимость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7956EF" w:rsidRDefault="007956E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одного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7956EF" w:rsidRDefault="007956E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часа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7956EF" w:rsidRDefault="007956EF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proofErr w:type="spellStart"/>
            <w:r>
              <w:rPr>
                <w:rFonts w:hint="eastAsia"/>
                <w:sz w:val="24"/>
                <w:szCs w:val="24"/>
              </w:rPr>
              <w:t>руб</w:t>
            </w:r>
            <w:proofErr w:type="spellEnd"/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EF" w:rsidRDefault="007956E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Полная</w:t>
            </w:r>
            <w:proofErr w:type="spellEnd"/>
          </w:p>
          <w:p w:rsidR="007956EF" w:rsidRDefault="007956E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стоимость</w:t>
            </w:r>
            <w:proofErr w:type="spellEnd"/>
          </w:p>
          <w:p w:rsidR="007956EF" w:rsidRDefault="007956EF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proofErr w:type="spellStart"/>
            <w:r>
              <w:rPr>
                <w:rFonts w:hint="eastAsia"/>
                <w:sz w:val="24"/>
                <w:szCs w:val="24"/>
              </w:rPr>
              <w:t>руб</w:t>
            </w:r>
            <w:proofErr w:type="spellEnd"/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956EF" w:rsidTr="007956E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hint="eastAsia"/>
                <w:sz w:val="24"/>
                <w:szCs w:val="24"/>
              </w:rPr>
              <w:t>Речь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1 »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hint="eastAsia"/>
                <w:sz w:val="24"/>
                <w:szCs w:val="24"/>
              </w:rPr>
              <w:t>Речь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2 »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hint="eastAsia"/>
                <w:sz w:val="24"/>
                <w:szCs w:val="24"/>
              </w:rPr>
              <w:t>Речь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2 »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hint="eastAsia"/>
                <w:sz w:val="24"/>
                <w:szCs w:val="24"/>
              </w:rPr>
              <w:t>Речь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3 »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hint="eastAsia"/>
                <w:sz w:val="24"/>
                <w:szCs w:val="24"/>
              </w:rPr>
              <w:t>Речь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3 »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hint="eastAsia"/>
                <w:sz w:val="24"/>
                <w:szCs w:val="24"/>
              </w:rPr>
              <w:t>Речь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4 »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hint="eastAsia"/>
                <w:sz w:val="24"/>
                <w:szCs w:val="24"/>
              </w:rPr>
              <w:t>Речь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4 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EF" w:rsidRDefault="007956EF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Ланцова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О.Ф.</w:t>
            </w:r>
          </w:p>
          <w:p w:rsidR="007956EF" w:rsidRDefault="007956EF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Абрамова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Г.Ф.</w:t>
            </w:r>
          </w:p>
          <w:p w:rsidR="007956EF" w:rsidRDefault="007956EF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Бычкова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Т.Е.</w:t>
            </w:r>
          </w:p>
          <w:p w:rsidR="007956EF" w:rsidRDefault="007956EF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Сумина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Е.В.</w:t>
            </w:r>
          </w:p>
          <w:p w:rsidR="007956EF" w:rsidRDefault="007956EF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Канавкина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Е.Ю.</w:t>
            </w:r>
          </w:p>
          <w:p w:rsidR="007956EF" w:rsidRDefault="007956EF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Колопаева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С.Ю.</w:t>
            </w:r>
          </w:p>
          <w:p w:rsidR="007956EF" w:rsidRDefault="007956EF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Мелешкина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Т.В.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33ч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34ч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34ч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34ч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34ч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34ч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3300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3400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3400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3400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3400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3400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3400</w:t>
            </w:r>
          </w:p>
        </w:tc>
      </w:tr>
      <w:tr w:rsidR="007956EF" w:rsidTr="007956E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EF" w:rsidRDefault="007956EF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Итого</w:t>
            </w:r>
            <w:proofErr w:type="spellEnd"/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6EF" w:rsidRDefault="007956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6EF" w:rsidRDefault="007956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6EF" w:rsidRDefault="007956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23700</w:t>
            </w:r>
          </w:p>
        </w:tc>
      </w:tr>
      <w:tr w:rsidR="007956EF" w:rsidTr="007956E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«</w:t>
            </w:r>
            <w:proofErr w:type="spellStart"/>
            <w:r>
              <w:rPr>
                <w:rFonts w:hint="eastAsia"/>
                <w:sz w:val="24"/>
                <w:szCs w:val="24"/>
              </w:rPr>
              <w:t>Подготовка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7956EF" w:rsidRDefault="007956EF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детей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int="eastAsia"/>
                <w:sz w:val="24"/>
                <w:szCs w:val="24"/>
              </w:rPr>
              <w:t>школе</w:t>
            </w:r>
            <w:proofErr w:type="spellEnd"/>
            <w:r>
              <w:rPr>
                <w:rFonts w:hint="eastAsia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EF" w:rsidRDefault="007956EF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Колопаева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С.Ю.</w:t>
            </w:r>
          </w:p>
          <w:p w:rsidR="007956EF" w:rsidRDefault="007956EF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Мелешкина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Т.В.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72ч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7200</w:t>
            </w:r>
          </w:p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7200</w:t>
            </w:r>
          </w:p>
        </w:tc>
      </w:tr>
      <w:tr w:rsidR="007956EF" w:rsidTr="007956E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EF" w:rsidRDefault="007956EF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Итого</w:t>
            </w:r>
            <w:proofErr w:type="spellEnd"/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6EF" w:rsidRDefault="007956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6EF" w:rsidRDefault="007956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6EF" w:rsidRDefault="007956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EF" w:rsidRDefault="007956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14400</w:t>
            </w:r>
          </w:p>
        </w:tc>
      </w:tr>
    </w:tbl>
    <w:p w:rsidR="007956EF" w:rsidRDefault="007956EF" w:rsidP="007956EF">
      <w:pPr>
        <w:rPr>
          <w:sz w:val="24"/>
          <w:szCs w:val="24"/>
        </w:rPr>
      </w:pPr>
    </w:p>
    <w:p w:rsidR="005D1D44" w:rsidRDefault="005D1D44"/>
    <w:sectPr w:rsidR="005D1D44" w:rsidSect="005D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56EF"/>
    <w:rsid w:val="001F1EF1"/>
    <w:rsid w:val="00526CC8"/>
    <w:rsid w:val="005D1D44"/>
    <w:rsid w:val="007956EF"/>
    <w:rsid w:val="00D17108"/>
    <w:rsid w:val="00D5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EF"/>
    <w:pPr>
      <w:suppressAutoHyphens/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6EF"/>
    <w:pPr>
      <w:suppressAutoHyphens/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table" w:styleId="a4">
    <w:name w:val="Table Grid"/>
    <w:basedOn w:val="a1"/>
    <w:uiPriority w:val="59"/>
    <w:rsid w:val="00795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2024-09-29T19:31:00Z</dcterms:created>
  <dcterms:modified xsi:type="dcterms:W3CDTF">2024-09-29T20:02:00Z</dcterms:modified>
</cp:coreProperties>
</file>