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CB51" w14:textId="77777777" w:rsidR="00C67F0D" w:rsidRDefault="00C67F0D" w:rsidP="00C67F0D">
      <w:pPr>
        <w:pStyle w:val="1"/>
        <w:jc w:val="left"/>
      </w:pPr>
    </w:p>
    <w:p w14:paraId="1429B9DF" w14:textId="77777777" w:rsidR="00C67F0D" w:rsidRDefault="00C67F0D" w:rsidP="001463E4">
      <w:pPr>
        <w:pStyle w:val="1"/>
        <w:ind w:left="0"/>
        <w:jc w:val="right"/>
      </w:pPr>
    </w:p>
    <w:p w14:paraId="1FCC5284" w14:textId="77777777" w:rsidR="00F648CB" w:rsidRDefault="001463E4" w:rsidP="001463E4">
      <w:pPr>
        <w:pStyle w:val="a6"/>
        <w:jc w:val="right"/>
        <w:rPr>
          <w:sz w:val="28"/>
          <w:szCs w:val="28"/>
        </w:rPr>
      </w:pPr>
      <w:r>
        <w:t xml:space="preserve">  </w:t>
      </w:r>
      <w:r w:rsidR="00F648CB">
        <w:rPr>
          <w:sz w:val="28"/>
          <w:szCs w:val="28"/>
        </w:rPr>
        <w:t>Утверждено</w:t>
      </w:r>
    </w:p>
    <w:p w14:paraId="7C8655C3" w14:textId="77777777" w:rsidR="001463E4" w:rsidRPr="001463E4" w:rsidRDefault="00072809" w:rsidP="00072809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приказом о</w:t>
      </w:r>
      <w:r w:rsidR="001463E4" w:rsidRPr="001463E4">
        <w:rPr>
          <w:sz w:val="28"/>
          <w:szCs w:val="28"/>
        </w:rPr>
        <w:t>т 01.09.2021 г.</w:t>
      </w:r>
      <w:r>
        <w:rPr>
          <w:sz w:val="28"/>
          <w:szCs w:val="28"/>
        </w:rPr>
        <w:t xml:space="preserve"> </w:t>
      </w:r>
      <w:r w:rsidR="001463E4" w:rsidRPr="001463E4">
        <w:rPr>
          <w:sz w:val="28"/>
          <w:szCs w:val="28"/>
        </w:rPr>
        <w:t>№</w:t>
      </w:r>
      <w:r w:rsidR="00C46A02">
        <w:rPr>
          <w:sz w:val="28"/>
          <w:szCs w:val="28"/>
        </w:rPr>
        <w:t>229</w:t>
      </w:r>
      <w:r w:rsidR="001463E4" w:rsidRPr="001463E4">
        <w:rPr>
          <w:sz w:val="28"/>
          <w:szCs w:val="28"/>
        </w:rPr>
        <w:t xml:space="preserve">                                        </w:t>
      </w:r>
    </w:p>
    <w:p w14:paraId="48950271" w14:textId="77777777" w:rsidR="001463E4" w:rsidRDefault="001463E4" w:rsidP="001463E4">
      <w:pPr>
        <w:pStyle w:val="1"/>
        <w:ind w:left="0"/>
        <w:jc w:val="left"/>
      </w:pPr>
    </w:p>
    <w:p w14:paraId="178B7269" w14:textId="77777777" w:rsidR="00C67F0D" w:rsidRDefault="00C67F0D" w:rsidP="003163F6">
      <w:pPr>
        <w:pStyle w:val="1"/>
        <w:ind w:left="0"/>
      </w:pPr>
    </w:p>
    <w:p w14:paraId="44DD3EB7" w14:textId="77777777" w:rsidR="009C6565" w:rsidRDefault="00C67F0D" w:rsidP="003163F6">
      <w:pPr>
        <w:pStyle w:val="a6"/>
        <w:jc w:val="center"/>
        <w:rPr>
          <w:b/>
          <w:spacing w:val="-62"/>
          <w:sz w:val="28"/>
          <w:szCs w:val="28"/>
        </w:rPr>
      </w:pPr>
      <w:r w:rsidRPr="003163F6">
        <w:rPr>
          <w:b/>
          <w:sz w:val="28"/>
          <w:szCs w:val="28"/>
        </w:rPr>
        <w:t>ДОЛЖНОСТНАЯ ИНСТРУКЦИЯ</w:t>
      </w:r>
      <w:r w:rsidRPr="003163F6">
        <w:rPr>
          <w:b/>
          <w:spacing w:val="-62"/>
          <w:sz w:val="28"/>
          <w:szCs w:val="28"/>
        </w:rPr>
        <w:t xml:space="preserve"> </w:t>
      </w:r>
      <w:r w:rsidR="00C46A02">
        <w:rPr>
          <w:b/>
          <w:spacing w:val="-62"/>
          <w:sz w:val="28"/>
          <w:szCs w:val="28"/>
        </w:rPr>
        <w:t xml:space="preserve">      </w:t>
      </w:r>
    </w:p>
    <w:p w14:paraId="5BB0D2F3" w14:textId="70C807B9" w:rsidR="00C67F0D" w:rsidRPr="003163F6" w:rsidRDefault="003163F6" w:rsidP="003163F6">
      <w:pPr>
        <w:pStyle w:val="a6"/>
        <w:jc w:val="center"/>
        <w:rPr>
          <w:b/>
          <w:sz w:val="28"/>
          <w:szCs w:val="28"/>
        </w:rPr>
      </w:pPr>
      <w:r w:rsidRPr="003163F6">
        <w:rPr>
          <w:b/>
          <w:sz w:val="28"/>
          <w:szCs w:val="28"/>
        </w:rPr>
        <w:t>ПЕДАГОГА-</w:t>
      </w:r>
      <w:r w:rsidR="00C67F0D" w:rsidRPr="003163F6">
        <w:rPr>
          <w:b/>
          <w:sz w:val="28"/>
          <w:szCs w:val="28"/>
        </w:rPr>
        <w:t>ОРГАНИЗАТОРА</w:t>
      </w:r>
    </w:p>
    <w:p w14:paraId="2999A5F2" w14:textId="7F0CFB30" w:rsidR="00C67F0D" w:rsidRDefault="00C67F0D" w:rsidP="003163F6">
      <w:pPr>
        <w:pStyle w:val="a6"/>
        <w:jc w:val="center"/>
        <w:rPr>
          <w:b/>
          <w:sz w:val="28"/>
          <w:szCs w:val="28"/>
        </w:rPr>
      </w:pPr>
      <w:r w:rsidRPr="003163F6">
        <w:rPr>
          <w:b/>
          <w:sz w:val="28"/>
          <w:szCs w:val="28"/>
        </w:rPr>
        <w:t>Центра</w:t>
      </w:r>
      <w:r w:rsidRPr="003163F6">
        <w:rPr>
          <w:b/>
          <w:spacing w:val="-4"/>
          <w:sz w:val="28"/>
          <w:szCs w:val="28"/>
        </w:rPr>
        <w:t xml:space="preserve"> </w:t>
      </w:r>
      <w:r w:rsidRPr="003163F6">
        <w:rPr>
          <w:b/>
          <w:sz w:val="28"/>
          <w:szCs w:val="28"/>
        </w:rPr>
        <w:t>образования</w:t>
      </w:r>
      <w:r w:rsidRPr="003163F6">
        <w:rPr>
          <w:b/>
          <w:spacing w:val="-5"/>
          <w:sz w:val="28"/>
          <w:szCs w:val="28"/>
        </w:rPr>
        <w:t xml:space="preserve"> </w:t>
      </w:r>
      <w:r w:rsidRPr="003163F6">
        <w:rPr>
          <w:b/>
          <w:sz w:val="28"/>
          <w:szCs w:val="28"/>
        </w:rPr>
        <w:t>цифрового</w:t>
      </w:r>
      <w:r w:rsidRPr="003163F6">
        <w:rPr>
          <w:b/>
          <w:spacing w:val="-3"/>
          <w:sz w:val="28"/>
          <w:szCs w:val="28"/>
        </w:rPr>
        <w:t xml:space="preserve"> </w:t>
      </w:r>
      <w:r w:rsidRPr="003163F6">
        <w:rPr>
          <w:b/>
          <w:sz w:val="28"/>
          <w:szCs w:val="28"/>
        </w:rPr>
        <w:t>и</w:t>
      </w:r>
      <w:r w:rsidRPr="003163F6">
        <w:rPr>
          <w:b/>
          <w:spacing w:val="-6"/>
          <w:sz w:val="28"/>
          <w:szCs w:val="28"/>
        </w:rPr>
        <w:t xml:space="preserve"> </w:t>
      </w:r>
      <w:r w:rsidRPr="003163F6">
        <w:rPr>
          <w:b/>
          <w:sz w:val="28"/>
          <w:szCs w:val="28"/>
        </w:rPr>
        <w:t>гуманитарного</w:t>
      </w:r>
      <w:r w:rsidRPr="003163F6">
        <w:rPr>
          <w:b/>
          <w:spacing w:val="-4"/>
          <w:sz w:val="28"/>
          <w:szCs w:val="28"/>
        </w:rPr>
        <w:t xml:space="preserve"> </w:t>
      </w:r>
      <w:r w:rsidRPr="003163F6">
        <w:rPr>
          <w:b/>
          <w:sz w:val="28"/>
          <w:szCs w:val="28"/>
        </w:rPr>
        <w:t>профилей</w:t>
      </w:r>
      <w:r w:rsidRPr="003163F6">
        <w:rPr>
          <w:b/>
          <w:spacing w:val="-3"/>
          <w:sz w:val="28"/>
          <w:szCs w:val="28"/>
        </w:rPr>
        <w:t xml:space="preserve"> </w:t>
      </w:r>
      <w:r w:rsidRPr="003163F6">
        <w:rPr>
          <w:b/>
          <w:sz w:val="28"/>
          <w:szCs w:val="28"/>
        </w:rPr>
        <w:t>«Точка</w:t>
      </w:r>
      <w:r w:rsidRPr="003163F6">
        <w:rPr>
          <w:b/>
          <w:spacing w:val="-4"/>
          <w:sz w:val="28"/>
          <w:szCs w:val="28"/>
        </w:rPr>
        <w:t xml:space="preserve"> </w:t>
      </w:r>
      <w:r w:rsidRPr="003163F6">
        <w:rPr>
          <w:b/>
          <w:sz w:val="28"/>
          <w:szCs w:val="28"/>
        </w:rPr>
        <w:t>роста»</w:t>
      </w:r>
    </w:p>
    <w:p w14:paraId="300D63A3" w14:textId="18AAF00E" w:rsidR="009C6565" w:rsidRDefault="009C6565" w:rsidP="003163F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СОШ №2 г. Сольцы</w:t>
      </w:r>
    </w:p>
    <w:p w14:paraId="067FFD73" w14:textId="77777777" w:rsidR="003163F6" w:rsidRPr="003163F6" w:rsidRDefault="003163F6" w:rsidP="003163F6">
      <w:pPr>
        <w:pStyle w:val="a6"/>
        <w:jc w:val="center"/>
        <w:rPr>
          <w:b/>
          <w:sz w:val="28"/>
          <w:szCs w:val="28"/>
        </w:rPr>
      </w:pPr>
    </w:p>
    <w:p w14:paraId="772AD1A8" w14:textId="77777777" w:rsidR="00C67F0D" w:rsidRPr="00072809" w:rsidRDefault="00C67F0D" w:rsidP="003163F6">
      <w:pPr>
        <w:pStyle w:val="1"/>
        <w:jc w:val="both"/>
      </w:pPr>
      <w:r w:rsidRPr="00072809">
        <w:t>Общие</w:t>
      </w:r>
      <w:r w:rsidRPr="00072809">
        <w:rPr>
          <w:spacing w:val="-4"/>
        </w:rPr>
        <w:t xml:space="preserve"> </w:t>
      </w:r>
      <w:r w:rsidRPr="00072809">
        <w:t>положения</w:t>
      </w:r>
    </w:p>
    <w:p w14:paraId="40BA12AB" w14:textId="77777777" w:rsidR="00C67F0D" w:rsidRPr="00072809" w:rsidRDefault="00C67F0D" w:rsidP="003163F6">
      <w:pPr>
        <w:pStyle w:val="a5"/>
        <w:numPr>
          <w:ilvl w:val="1"/>
          <w:numId w:val="8"/>
        </w:numPr>
        <w:spacing w:line="274" w:lineRule="exact"/>
        <w:ind w:left="993" w:firstLine="0"/>
        <w:rPr>
          <w:b/>
          <w:sz w:val="28"/>
          <w:szCs w:val="28"/>
        </w:rPr>
      </w:pPr>
      <w:r w:rsidRPr="00072809">
        <w:rPr>
          <w:sz w:val="28"/>
          <w:szCs w:val="28"/>
        </w:rPr>
        <w:t>Педагог-организатор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относится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к</w:t>
      </w:r>
      <w:r w:rsidRPr="00072809">
        <w:rPr>
          <w:spacing w:val="-6"/>
          <w:sz w:val="28"/>
          <w:szCs w:val="28"/>
        </w:rPr>
        <w:t xml:space="preserve"> </w:t>
      </w:r>
      <w:r w:rsidRPr="00072809">
        <w:rPr>
          <w:sz w:val="28"/>
          <w:szCs w:val="28"/>
        </w:rPr>
        <w:t>категории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специалистов.</w:t>
      </w:r>
    </w:p>
    <w:p w14:paraId="3D6AEEAE" w14:textId="77777777" w:rsidR="00C67F0D" w:rsidRPr="00072809" w:rsidRDefault="00C67F0D" w:rsidP="003163F6">
      <w:pPr>
        <w:pStyle w:val="a5"/>
        <w:numPr>
          <w:ilvl w:val="1"/>
          <w:numId w:val="8"/>
        </w:numPr>
        <w:ind w:left="1276" w:hanging="283"/>
        <w:rPr>
          <w:b/>
          <w:sz w:val="28"/>
          <w:szCs w:val="28"/>
        </w:rPr>
      </w:pPr>
      <w:r w:rsidRPr="00072809">
        <w:rPr>
          <w:sz w:val="28"/>
          <w:szCs w:val="28"/>
        </w:rPr>
        <w:t>На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должность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педагога-организатора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принимается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лицо:</w:t>
      </w:r>
    </w:p>
    <w:p w14:paraId="4A536AC4" w14:textId="77777777" w:rsidR="00C67F0D" w:rsidRPr="00072809" w:rsidRDefault="00C67F0D" w:rsidP="003163F6">
      <w:pPr>
        <w:pStyle w:val="a5"/>
        <w:numPr>
          <w:ilvl w:val="0"/>
          <w:numId w:val="7"/>
        </w:numPr>
        <w:tabs>
          <w:tab w:val="left" w:pos="1559"/>
        </w:tabs>
        <w:ind w:right="103" w:hanging="423"/>
        <w:rPr>
          <w:sz w:val="28"/>
          <w:szCs w:val="28"/>
        </w:rPr>
      </w:pPr>
      <w:r w:rsidRPr="00072809">
        <w:rPr>
          <w:sz w:val="28"/>
          <w:szCs w:val="28"/>
        </w:rPr>
        <w:t>имеющее среднее или высшее образование (</w:t>
      </w:r>
      <w:r w:rsidR="003163F6">
        <w:rPr>
          <w:sz w:val="28"/>
          <w:szCs w:val="28"/>
        </w:rPr>
        <w:t xml:space="preserve">бакалавриат, </w:t>
      </w:r>
      <w:r w:rsidRPr="00072809">
        <w:rPr>
          <w:sz w:val="28"/>
          <w:szCs w:val="28"/>
        </w:rPr>
        <w:t>специалитет или магистратуру);</w:t>
      </w:r>
    </w:p>
    <w:p w14:paraId="7D33CE12" w14:textId="77777777" w:rsidR="00C67F0D" w:rsidRPr="00072809" w:rsidRDefault="00C67F0D" w:rsidP="003163F6">
      <w:pPr>
        <w:pStyle w:val="a5"/>
        <w:numPr>
          <w:ilvl w:val="0"/>
          <w:numId w:val="7"/>
        </w:numPr>
        <w:tabs>
          <w:tab w:val="left" w:pos="1562"/>
        </w:tabs>
        <w:ind w:left="1276" w:right="104" w:firstLine="0"/>
        <w:rPr>
          <w:sz w:val="28"/>
          <w:szCs w:val="28"/>
        </w:rPr>
      </w:pPr>
      <w:r w:rsidRPr="00072809">
        <w:rPr>
          <w:sz w:val="28"/>
          <w:szCs w:val="28"/>
        </w:rPr>
        <w:t>не имеющее ограничений на занятие педагогической деятельностью, установленных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законодательством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Российской Федерации;</w:t>
      </w:r>
    </w:p>
    <w:p w14:paraId="477585D2" w14:textId="77777777" w:rsidR="00C67F0D" w:rsidRPr="00072809" w:rsidRDefault="00C67F0D" w:rsidP="003163F6">
      <w:pPr>
        <w:pStyle w:val="a5"/>
        <w:numPr>
          <w:ilvl w:val="0"/>
          <w:numId w:val="7"/>
        </w:numPr>
        <w:tabs>
          <w:tab w:val="left" w:pos="1598"/>
        </w:tabs>
        <w:ind w:right="105" w:hanging="423"/>
        <w:rPr>
          <w:sz w:val="28"/>
          <w:szCs w:val="28"/>
        </w:rPr>
      </w:pPr>
      <w:r w:rsidRPr="00072809">
        <w:rPr>
          <w:sz w:val="28"/>
          <w:szCs w:val="28"/>
        </w:rPr>
        <w:t>прошедшее обязательный предварительный (при поступлении на работу) 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периодические медицинские осмотры (обследования), а также внеочередные медицинские</w:t>
      </w:r>
      <w:r w:rsidRPr="00072809">
        <w:rPr>
          <w:spacing w:val="-57"/>
          <w:sz w:val="28"/>
          <w:szCs w:val="28"/>
        </w:rPr>
        <w:t xml:space="preserve"> </w:t>
      </w:r>
      <w:r w:rsidRPr="00072809">
        <w:rPr>
          <w:sz w:val="28"/>
          <w:szCs w:val="28"/>
        </w:rPr>
        <w:t>осмотры (обследования) в порядке, установленном законодательством Российской Федерации;</w:t>
      </w:r>
    </w:p>
    <w:p w14:paraId="029B97BE" w14:textId="77777777" w:rsidR="00C67F0D" w:rsidRPr="00072809" w:rsidRDefault="00AD679E" w:rsidP="003163F6">
      <w:pPr>
        <w:tabs>
          <w:tab w:val="left" w:pos="1835"/>
        </w:tabs>
        <w:ind w:hanging="426"/>
        <w:jc w:val="both"/>
        <w:rPr>
          <w:sz w:val="28"/>
          <w:szCs w:val="28"/>
        </w:rPr>
      </w:pPr>
      <w:r w:rsidRPr="00072809">
        <w:rPr>
          <w:sz w:val="28"/>
          <w:szCs w:val="28"/>
        </w:rPr>
        <w:t xml:space="preserve">                      </w:t>
      </w:r>
      <w:r w:rsidR="00C67F0D" w:rsidRPr="00072809">
        <w:rPr>
          <w:sz w:val="28"/>
          <w:szCs w:val="28"/>
        </w:rPr>
        <w:t>Педагог-организатор</w:t>
      </w:r>
      <w:r w:rsidR="00C67F0D" w:rsidRPr="00072809">
        <w:rPr>
          <w:spacing w:val="-5"/>
          <w:sz w:val="28"/>
          <w:szCs w:val="28"/>
        </w:rPr>
        <w:t xml:space="preserve"> </w:t>
      </w:r>
      <w:r w:rsidR="00C67F0D" w:rsidRPr="00072809">
        <w:rPr>
          <w:sz w:val="28"/>
          <w:szCs w:val="28"/>
        </w:rPr>
        <w:t>в</w:t>
      </w:r>
      <w:r w:rsidR="00C67F0D" w:rsidRPr="00072809">
        <w:rPr>
          <w:spacing w:val="-6"/>
          <w:sz w:val="28"/>
          <w:szCs w:val="28"/>
        </w:rPr>
        <w:t xml:space="preserve"> </w:t>
      </w:r>
      <w:r w:rsidR="00C67F0D" w:rsidRPr="00072809">
        <w:rPr>
          <w:sz w:val="28"/>
          <w:szCs w:val="28"/>
        </w:rPr>
        <w:t>своей</w:t>
      </w:r>
      <w:r w:rsidR="00C67F0D" w:rsidRPr="00072809">
        <w:rPr>
          <w:spacing w:val="-5"/>
          <w:sz w:val="28"/>
          <w:szCs w:val="28"/>
        </w:rPr>
        <w:t xml:space="preserve"> </w:t>
      </w:r>
      <w:r w:rsidR="00C67F0D" w:rsidRPr="00072809">
        <w:rPr>
          <w:sz w:val="28"/>
          <w:szCs w:val="28"/>
        </w:rPr>
        <w:t>деятельности</w:t>
      </w:r>
      <w:r w:rsidR="00C67F0D" w:rsidRPr="00072809">
        <w:rPr>
          <w:spacing w:val="-4"/>
          <w:sz w:val="28"/>
          <w:szCs w:val="28"/>
        </w:rPr>
        <w:t xml:space="preserve"> </w:t>
      </w:r>
      <w:r w:rsidR="00C67F0D" w:rsidRPr="00072809">
        <w:rPr>
          <w:sz w:val="28"/>
          <w:szCs w:val="28"/>
        </w:rPr>
        <w:t>руководствуется:</w:t>
      </w:r>
    </w:p>
    <w:p w14:paraId="26190E52" w14:textId="77777777" w:rsidR="00C67F0D" w:rsidRPr="00072809" w:rsidRDefault="00C67F0D" w:rsidP="003163F6">
      <w:pPr>
        <w:pStyle w:val="a5"/>
        <w:numPr>
          <w:ilvl w:val="0"/>
          <w:numId w:val="6"/>
        </w:numPr>
        <w:tabs>
          <w:tab w:val="left" w:pos="1554"/>
        </w:tabs>
        <w:ind w:left="1554"/>
        <w:rPr>
          <w:sz w:val="28"/>
          <w:szCs w:val="28"/>
        </w:rPr>
      </w:pPr>
      <w:r w:rsidRPr="00072809">
        <w:rPr>
          <w:sz w:val="28"/>
          <w:szCs w:val="28"/>
        </w:rPr>
        <w:t>Уставом МАОУ СОШ №2 г. Сольцы;</w:t>
      </w:r>
    </w:p>
    <w:p w14:paraId="2A471F68" w14:textId="77777777" w:rsidR="00C67F0D" w:rsidRPr="00072809" w:rsidRDefault="00C67F0D" w:rsidP="003163F6">
      <w:pPr>
        <w:pStyle w:val="a5"/>
        <w:numPr>
          <w:ilvl w:val="0"/>
          <w:numId w:val="6"/>
        </w:numPr>
        <w:tabs>
          <w:tab w:val="left" w:pos="1564"/>
        </w:tabs>
        <w:ind w:right="103" w:firstLine="1132"/>
        <w:rPr>
          <w:sz w:val="28"/>
          <w:szCs w:val="28"/>
        </w:rPr>
      </w:pPr>
      <w:r w:rsidRPr="00072809">
        <w:rPr>
          <w:sz w:val="28"/>
          <w:szCs w:val="28"/>
        </w:rPr>
        <w:t>Положением о деятельности Центра образования цифрового и гуманитарного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профилей</w:t>
      </w:r>
      <w:r w:rsidRPr="00072809">
        <w:rPr>
          <w:spacing w:val="2"/>
          <w:sz w:val="28"/>
          <w:szCs w:val="28"/>
        </w:rPr>
        <w:t xml:space="preserve"> </w:t>
      </w:r>
      <w:r w:rsidRPr="00072809">
        <w:rPr>
          <w:sz w:val="28"/>
          <w:szCs w:val="28"/>
        </w:rPr>
        <w:t>«Точка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роста»</w:t>
      </w:r>
      <w:r w:rsidRPr="00072809">
        <w:rPr>
          <w:spacing w:val="-4"/>
          <w:sz w:val="28"/>
          <w:szCs w:val="28"/>
        </w:rPr>
        <w:t xml:space="preserve"> МАОУ СОШ №2 г. Сольцы</w:t>
      </w:r>
      <w:r w:rsidRPr="00072809">
        <w:rPr>
          <w:sz w:val="28"/>
          <w:szCs w:val="28"/>
        </w:rPr>
        <w:t>;</w:t>
      </w:r>
    </w:p>
    <w:p w14:paraId="058CAB6E" w14:textId="4A5008CA" w:rsidR="00C67F0D" w:rsidRPr="00072809" w:rsidRDefault="003D1A6A" w:rsidP="003163F6">
      <w:pPr>
        <w:pStyle w:val="a5"/>
        <w:numPr>
          <w:ilvl w:val="0"/>
          <w:numId w:val="6"/>
        </w:numPr>
        <w:tabs>
          <w:tab w:val="left" w:pos="1554"/>
        </w:tabs>
        <w:ind w:left="1554"/>
        <w:rPr>
          <w:sz w:val="28"/>
          <w:szCs w:val="28"/>
        </w:rPr>
      </w:pPr>
      <w:r>
        <w:rPr>
          <w:sz w:val="28"/>
          <w:szCs w:val="28"/>
        </w:rPr>
        <w:t>Н</w:t>
      </w:r>
      <w:r w:rsidR="00C67F0D" w:rsidRPr="00072809">
        <w:rPr>
          <w:sz w:val="28"/>
          <w:szCs w:val="28"/>
        </w:rPr>
        <w:t>астоящей</w:t>
      </w:r>
      <w:r w:rsidR="00C67F0D" w:rsidRPr="00072809">
        <w:rPr>
          <w:spacing w:val="-4"/>
          <w:sz w:val="28"/>
          <w:szCs w:val="28"/>
        </w:rPr>
        <w:t xml:space="preserve"> </w:t>
      </w:r>
      <w:r w:rsidR="00C67F0D" w:rsidRPr="00072809">
        <w:rPr>
          <w:sz w:val="28"/>
          <w:szCs w:val="28"/>
        </w:rPr>
        <w:t>должностной</w:t>
      </w:r>
      <w:r w:rsidR="00C67F0D" w:rsidRPr="00072809">
        <w:rPr>
          <w:spacing w:val="-4"/>
          <w:sz w:val="28"/>
          <w:szCs w:val="28"/>
        </w:rPr>
        <w:t xml:space="preserve"> </w:t>
      </w:r>
      <w:r w:rsidR="00C67F0D" w:rsidRPr="00072809">
        <w:rPr>
          <w:sz w:val="28"/>
          <w:szCs w:val="28"/>
        </w:rPr>
        <w:t>инструкцией;</w:t>
      </w:r>
    </w:p>
    <w:p w14:paraId="00995BDA" w14:textId="77777777" w:rsidR="00C67F0D" w:rsidRPr="00072809" w:rsidRDefault="00C67F0D" w:rsidP="003163F6">
      <w:pPr>
        <w:pStyle w:val="a5"/>
        <w:numPr>
          <w:ilvl w:val="0"/>
          <w:numId w:val="6"/>
        </w:numPr>
        <w:tabs>
          <w:tab w:val="left" w:pos="1554"/>
        </w:tabs>
        <w:ind w:left="1554"/>
        <w:rPr>
          <w:sz w:val="28"/>
          <w:szCs w:val="28"/>
        </w:rPr>
      </w:pPr>
      <w:r w:rsidRPr="00072809">
        <w:rPr>
          <w:sz w:val="28"/>
          <w:szCs w:val="28"/>
        </w:rPr>
        <w:t>Трудовым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договором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3"/>
          <w:sz w:val="28"/>
          <w:szCs w:val="28"/>
        </w:rPr>
        <w:t xml:space="preserve"> </w:t>
      </w:r>
      <w:r w:rsidR="00AD679E" w:rsidRPr="00072809">
        <w:rPr>
          <w:sz w:val="28"/>
          <w:szCs w:val="28"/>
        </w:rPr>
        <w:t>другими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нормативными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документами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Центра.</w:t>
      </w:r>
    </w:p>
    <w:p w14:paraId="16657936" w14:textId="447C35B6" w:rsidR="00C67F0D" w:rsidRPr="00072809" w:rsidRDefault="00C67F0D" w:rsidP="003163F6">
      <w:pPr>
        <w:pStyle w:val="a5"/>
        <w:numPr>
          <w:ilvl w:val="1"/>
          <w:numId w:val="5"/>
        </w:numPr>
        <w:tabs>
          <w:tab w:val="left" w:pos="1881"/>
        </w:tabs>
        <w:ind w:right="108" w:firstLine="1132"/>
        <w:rPr>
          <w:sz w:val="28"/>
          <w:szCs w:val="28"/>
        </w:rPr>
      </w:pPr>
      <w:r w:rsidRPr="00072809">
        <w:rPr>
          <w:sz w:val="28"/>
          <w:szCs w:val="28"/>
        </w:rPr>
        <w:t>Назначение на должность педагога-организатора и освобождение от неё производится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приказом</w:t>
      </w:r>
      <w:r w:rsidRPr="00072809">
        <w:rPr>
          <w:spacing w:val="-4"/>
          <w:sz w:val="28"/>
          <w:szCs w:val="28"/>
        </w:rPr>
        <w:t xml:space="preserve"> </w:t>
      </w:r>
      <w:r w:rsidR="00F30589">
        <w:rPr>
          <w:sz w:val="28"/>
          <w:szCs w:val="28"/>
        </w:rPr>
        <w:t>директора</w:t>
      </w:r>
      <w:r w:rsidR="003D1A6A">
        <w:rPr>
          <w:sz w:val="28"/>
          <w:szCs w:val="28"/>
        </w:rPr>
        <w:t xml:space="preserve"> школы</w:t>
      </w:r>
      <w:r w:rsidRPr="00072809">
        <w:rPr>
          <w:sz w:val="28"/>
          <w:szCs w:val="28"/>
        </w:rPr>
        <w:t>.</w:t>
      </w:r>
    </w:p>
    <w:p w14:paraId="4DE7DD3E" w14:textId="77777777" w:rsidR="00C67F0D" w:rsidRPr="00072809" w:rsidRDefault="00C67F0D" w:rsidP="003163F6">
      <w:pPr>
        <w:pStyle w:val="a5"/>
        <w:numPr>
          <w:ilvl w:val="1"/>
          <w:numId w:val="5"/>
        </w:numPr>
        <w:tabs>
          <w:tab w:val="left" w:pos="1835"/>
        </w:tabs>
        <w:ind w:left="1834" w:hanging="421"/>
        <w:rPr>
          <w:b/>
          <w:sz w:val="28"/>
          <w:szCs w:val="28"/>
        </w:rPr>
      </w:pPr>
      <w:r w:rsidRPr="00072809">
        <w:rPr>
          <w:sz w:val="28"/>
          <w:szCs w:val="28"/>
        </w:rPr>
        <w:t>Педагог-организатор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b/>
          <w:sz w:val="28"/>
          <w:szCs w:val="28"/>
        </w:rPr>
        <w:t>должен</w:t>
      </w:r>
      <w:r w:rsidRPr="00072809">
        <w:rPr>
          <w:b/>
          <w:spacing w:val="-3"/>
          <w:sz w:val="28"/>
          <w:szCs w:val="28"/>
        </w:rPr>
        <w:t xml:space="preserve"> </w:t>
      </w:r>
      <w:r w:rsidRPr="00072809">
        <w:rPr>
          <w:b/>
          <w:sz w:val="28"/>
          <w:szCs w:val="28"/>
        </w:rPr>
        <w:t>знать:</w:t>
      </w:r>
    </w:p>
    <w:p w14:paraId="531F6395" w14:textId="77777777" w:rsidR="00C67F0D" w:rsidRPr="00072809" w:rsidRDefault="00C67F0D" w:rsidP="003163F6">
      <w:pPr>
        <w:pStyle w:val="a5"/>
        <w:numPr>
          <w:ilvl w:val="0"/>
          <w:numId w:val="4"/>
        </w:numPr>
        <w:tabs>
          <w:tab w:val="left" w:pos="1689"/>
        </w:tabs>
        <w:ind w:right="113" w:firstLine="1132"/>
        <w:rPr>
          <w:sz w:val="28"/>
          <w:szCs w:val="28"/>
        </w:rPr>
      </w:pPr>
      <w:r w:rsidRPr="00072809">
        <w:rPr>
          <w:sz w:val="28"/>
          <w:szCs w:val="28"/>
        </w:rPr>
        <w:t>законодательство Российской Федерации и субъекта Российской Федерации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 части, регламентирующей деятельность в сфере дополнительного образования детей 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взрослых,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локальные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нормативные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акты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образовательной организации;</w:t>
      </w:r>
    </w:p>
    <w:p w14:paraId="763C3B5E" w14:textId="77777777" w:rsidR="00C67F0D" w:rsidRPr="00072809" w:rsidRDefault="00C67F0D" w:rsidP="003163F6">
      <w:pPr>
        <w:pStyle w:val="a5"/>
        <w:numPr>
          <w:ilvl w:val="0"/>
          <w:numId w:val="4"/>
        </w:numPr>
        <w:tabs>
          <w:tab w:val="left" w:pos="1698"/>
        </w:tabs>
        <w:ind w:right="108" w:firstLine="1132"/>
        <w:rPr>
          <w:sz w:val="28"/>
          <w:szCs w:val="28"/>
        </w:rPr>
      </w:pPr>
      <w:r w:rsidRPr="00072809">
        <w:rPr>
          <w:sz w:val="28"/>
          <w:szCs w:val="28"/>
        </w:rPr>
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обработку персональных данных (понятие, порядок работы, меры защиты персональных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данных,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ответственность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за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нарушение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закона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о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персональных</w:t>
      </w:r>
      <w:r w:rsidRPr="00072809">
        <w:rPr>
          <w:spacing w:val="2"/>
          <w:sz w:val="28"/>
          <w:szCs w:val="28"/>
        </w:rPr>
        <w:t xml:space="preserve"> </w:t>
      </w:r>
      <w:r w:rsidRPr="00072809">
        <w:rPr>
          <w:sz w:val="28"/>
          <w:szCs w:val="28"/>
        </w:rPr>
        <w:t>данных);</w:t>
      </w:r>
    </w:p>
    <w:p w14:paraId="4B9E58FA" w14:textId="3FCD1DED" w:rsidR="00C67F0D" w:rsidRPr="005B2B70" w:rsidRDefault="00C67F0D" w:rsidP="005B2B70">
      <w:pPr>
        <w:pStyle w:val="a5"/>
        <w:numPr>
          <w:ilvl w:val="0"/>
          <w:numId w:val="4"/>
        </w:numPr>
        <w:tabs>
          <w:tab w:val="left" w:pos="1682"/>
        </w:tabs>
        <w:ind w:left="1681" w:hanging="268"/>
        <w:rPr>
          <w:sz w:val="28"/>
          <w:szCs w:val="28"/>
        </w:rPr>
      </w:pPr>
      <w:r w:rsidRPr="00072809">
        <w:rPr>
          <w:sz w:val="28"/>
          <w:szCs w:val="28"/>
        </w:rPr>
        <w:t>нормативно-правовые</w:t>
      </w:r>
      <w:r w:rsidRPr="00072809">
        <w:rPr>
          <w:spacing w:val="4"/>
          <w:sz w:val="28"/>
          <w:szCs w:val="28"/>
        </w:rPr>
        <w:t xml:space="preserve"> </w:t>
      </w:r>
      <w:r w:rsidRPr="00072809">
        <w:rPr>
          <w:sz w:val="28"/>
          <w:szCs w:val="28"/>
        </w:rPr>
        <w:t>акты</w:t>
      </w:r>
      <w:r w:rsidRPr="00072809">
        <w:rPr>
          <w:spacing w:val="4"/>
          <w:sz w:val="28"/>
          <w:szCs w:val="28"/>
        </w:rPr>
        <w:t xml:space="preserve"> </w:t>
      </w:r>
      <w:r w:rsidRPr="00072809">
        <w:rPr>
          <w:sz w:val="28"/>
          <w:szCs w:val="28"/>
        </w:rPr>
        <w:t>в</w:t>
      </w:r>
      <w:r w:rsidRPr="00072809">
        <w:rPr>
          <w:spacing w:val="4"/>
          <w:sz w:val="28"/>
          <w:szCs w:val="28"/>
        </w:rPr>
        <w:t xml:space="preserve"> </w:t>
      </w:r>
      <w:r w:rsidRPr="00072809">
        <w:rPr>
          <w:sz w:val="28"/>
          <w:szCs w:val="28"/>
        </w:rPr>
        <w:t>области</w:t>
      </w:r>
      <w:r w:rsidRPr="00072809">
        <w:rPr>
          <w:spacing w:val="5"/>
          <w:sz w:val="28"/>
          <w:szCs w:val="28"/>
        </w:rPr>
        <w:t xml:space="preserve"> </w:t>
      </w:r>
      <w:r w:rsidRPr="00072809">
        <w:rPr>
          <w:sz w:val="28"/>
          <w:szCs w:val="28"/>
        </w:rPr>
        <w:t>защиты</w:t>
      </w:r>
      <w:r w:rsidRPr="00072809">
        <w:rPr>
          <w:spacing w:val="4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прав</w:t>
      </w:r>
      <w:r w:rsidRPr="00072809">
        <w:rPr>
          <w:spacing w:val="4"/>
          <w:sz w:val="28"/>
          <w:szCs w:val="28"/>
        </w:rPr>
        <w:t xml:space="preserve"> </w:t>
      </w:r>
      <w:r w:rsidRPr="00072809">
        <w:rPr>
          <w:sz w:val="28"/>
          <w:szCs w:val="28"/>
        </w:rPr>
        <w:t>ребёнка,</w:t>
      </w:r>
      <w:r w:rsidRPr="00072809">
        <w:rPr>
          <w:spacing w:val="5"/>
          <w:sz w:val="28"/>
          <w:szCs w:val="28"/>
        </w:rPr>
        <w:t xml:space="preserve"> </w:t>
      </w:r>
      <w:r w:rsidRPr="00072809">
        <w:rPr>
          <w:sz w:val="28"/>
          <w:szCs w:val="28"/>
        </w:rPr>
        <w:t>включая</w:t>
      </w:r>
      <w:r w:rsidRPr="00072809">
        <w:rPr>
          <w:spacing w:val="4"/>
          <w:sz w:val="28"/>
          <w:szCs w:val="28"/>
        </w:rPr>
        <w:t xml:space="preserve"> </w:t>
      </w:r>
      <w:r w:rsidRPr="00072809">
        <w:rPr>
          <w:sz w:val="28"/>
          <w:szCs w:val="28"/>
        </w:rPr>
        <w:t>между</w:t>
      </w:r>
      <w:r w:rsidRPr="005B2B70">
        <w:rPr>
          <w:sz w:val="28"/>
          <w:szCs w:val="28"/>
        </w:rPr>
        <w:t>народные;</w:t>
      </w:r>
    </w:p>
    <w:p w14:paraId="14C84105" w14:textId="77777777" w:rsidR="00C67F0D" w:rsidRPr="00072809" w:rsidRDefault="00C67F0D" w:rsidP="00AD679E">
      <w:pPr>
        <w:pStyle w:val="a5"/>
        <w:numPr>
          <w:ilvl w:val="0"/>
          <w:numId w:val="4"/>
        </w:numPr>
        <w:tabs>
          <w:tab w:val="left" w:pos="1727"/>
        </w:tabs>
        <w:ind w:left="1726" w:hanging="313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локальные</w:t>
      </w:r>
      <w:r w:rsidRPr="00072809">
        <w:rPr>
          <w:spacing w:val="49"/>
          <w:sz w:val="28"/>
          <w:szCs w:val="28"/>
        </w:rPr>
        <w:t xml:space="preserve"> </w:t>
      </w:r>
      <w:r w:rsidRPr="00072809">
        <w:rPr>
          <w:sz w:val="28"/>
          <w:szCs w:val="28"/>
        </w:rPr>
        <w:t>нормативные</w:t>
      </w:r>
      <w:r w:rsidRPr="00072809">
        <w:rPr>
          <w:spacing w:val="49"/>
          <w:sz w:val="28"/>
          <w:szCs w:val="28"/>
        </w:rPr>
        <w:t xml:space="preserve"> </w:t>
      </w:r>
      <w:r w:rsidRPr="00072809">
        <w:rPr>
          <w:sz w:val="28"/>
          <w:szCs w:val="28"/>
        </w:rPr>
        <w:t>акты,</w:t>
      </w:r>
      <w:r w:rsidRPr="00072809">
        <w:rPr>
          <w:spacing w:val="50"/>
          <w:sz w:val="28"/>
          <w:szCs w:val="28"/>
        </w:rPr>
        <w:t xml:space="preserve"> </w:t>
      </w:r>
      <w:r w:rsidRPr="00072809">
        <w:rPr>
          <w:sz w:val="28"/>
          <w:szCs w:val="28"/>
        </w:rPr>
        <w:t>регламентирующие</w:t>
      </w:r>
      <w:r w:rsidRPr="00072809">
        <w:rPr>
          <w:spacing w:val="49"/>
          <w:sz w:val="28"/>
          <w:szCs w:val="28"/>
        </w:rPr>
        <w:t xml:space="preserve"> </w:t>
      </w:r>
      <w:r w:rsidRPr="00072809">
        <w:rPr>
          <w:sz w:val="28"/>
          <w:szCs w:val="28"/>
        </w:rPr>
        <w:t>организацию</w:t>
      </w:r>
      <w:r w:rsidRPr="00072809">
        <w:rPr>
          <w:spacing w:val="48"/>
          <w:sz w:val="28"/>
          <w:szCs w:val="28"/>
        </w:rPr>
        <w:t xml:space="preserve"> </w:t>
      </w:r>
      <w:r w:rsidR="00AD679E" w:rsidRPr="00072809">
        <w:rPr>
          <w:sz w:val="28"/>
          <w:szCs w:val="28"/>
        </w:rPr>
        <w:t>образова</w:t>
      </w:r>
      <w:r w:rsidRPr="00072809">
        <w:rPr>
          <w:sz w:val="28"/>
          <w:szCs w:val="28"/>
        </w:rPr>
        <w:t>тельного процесса, разработку программно-методическ</w:t>
      </w:r>
      <w:r w:rsidR="00AD679E" w:rsidRPr="00072809">
        <w:rPr>
          <w:sz w:val="28"/>
          <w:szCs w:val="28"/>
        </w:rPr>
        <w:t>ого обеспечения, ведение и поря</w:t>
      </w:r>
      <w:r w:rsidRPr="00072809">
        <w:rPr>
          <w:sz w:val="28"/>
          <w:szCs w:val="28"/>
        </w:rPr>
        <w:t>док доступа к учебной и иной документации, в том чис</w:t>
      </w:r>
      <w:r w:rsidR="00AD679E" w:rsidRPr="00072809">
        <w:rPr>
          <w:sz w:val="28"/>
          <w:szCs w:val="28"/>
        </w:rPr>
        <w:t xml:space="preserve">ле документации, содержащей </w:t>
      </w:r>
      <w:r w:rsidR="00AD679E" w:rsidRPr="00072809">
        <w:rPr>
          <w:sz w:val="28"/>
          <w:szCs w:val="28"/>
        </w:rPr>
        <w:lastRenderedPageBreak/>
        <w:t>пер</w:t>
      </w:r>
      <w:r w:rsidRPr="00072809">
        <w:rPr>
          <w:sz w:val="28"/>
          <w:szCs w:val="28"/>
        </w:rPr>
        <w:t>сональные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данные;</w:t>
      </w:r>
    </w:p>
    <w:p w14:paraId="61731A42" w14:textId="77777777" w:rsidR="00C67F0D" w:rsidRPr="00072809" w:rsidRDefault="00C67F0D" w:rsidP="00C67F0D">
      <w:pPr>
        <w:pStyle w:val="a5"/>
        <w:numPr>
          <w:ilvl w:val="0"/>
          <w:numId w:val="4"/>
        </w:numPr>
        <w:tabs>
          <w:tab w:val="left" w:pos="1694"/>
        </w:tabs>
        <w:ind w:right="107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основные направления досуговой деятельности, особенности организации 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проведения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массовых</w:t>
      </w:r>
      <w:r w:rsidRPr="00072809">
        <w:rPr>
          <w:spacing w:val="2"/>
          <w:sz w:val="28"/>
          <w:szCs w:val="28"/>
        </w:rPr>
        <w:t xml:space="preserve"> </w:t>
      </w:r>
      <w:r w:rsidRPr="00072809">
        <w:rPr>
          <w:sz w:val="28"/>
          <w:szCs w:val="28"/>
        </w:rPr>
        <w:t>досуговых</w:t>
      </w:r>
      <w:r w:rsidRPr="00072809">
        <w:rPr>
          <w:spacing w:val="2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мероприятий;</w:t>
      </w:r>
    </w:p>
    <w:p w14:paraId="17C32DB8" w14:textId="77777777" w:rsidR="00C67F0D" w:rsidRPr="00072809" w:rsidRDefault="00C67F0D" w:rsidP="00C67F0D">
      <w:pPr>
        <w:pStyle w:val="a5"/>
        <w:numPr>
          <w:ilvl w:val="0"/>
          <w:numId w:val="4"/>
        </w:numPr>
        <w:tabs>
          <w:tab w:val="left" w:pos="1694"/>
        </w:tabs>
        <w:ind w:right="101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способы выявления интересов учащихся (для детей) и их родителей (законных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представителей) в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области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досуговой деятельности;</w:t>
      </w:r>
    </w:p>
    <w:p w14:paraId="35BDBA38" w14:textId="77777777" w:rsidR="00C67F0D" w:rsidRPr="00072809" w:rsidRDefault="00C67F0D" w:rsidP="00C67F0D">
      <w:pPr>
        <w:pStyle w:val="a5"/>
        <w:numPr>
          <w:ilvl w:val="0"/>
          <w:numId w:val="4"/>
        </w:numPr>
        <w:tabs>
          <w:tab w:val="left" w:pos="1706"/>
        </w:tabs>
        <w:ind w:right="108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методы и формы организации деятельности и общения, техники и приёмы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вовлечения учащихся в деятельность и общение при организации и проведении досуговых</w:t>
      </w:r>
      <w:r w:rsidRPr="00072809">
        <w:rPr>
          <w:spacing w:val="-57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мероприятий;</w:t>
      </w:r>
    </w:p>
    <w:p w14:paraId="4A9DD008" w14:textId="77777777" w:rsidR="001463E4" w:rsidRPr="00072809" w:rsidRDefault="00C67F0D" w:rsidP="001463E4">
      <w:pPr>
        <w:pStyle w:val="a3"/>
        <w:spacing w:before="73"/>
        <w:ind w:left="0" w:right="108" w:firstLine="0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психолого-педагогические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основы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методику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применения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технических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средств</w:t>
      </w:r>
      <w:r w:rsidRPr="00072809">
        <w:rPr>
          <w:spacing w:val="20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обучения,</w:t>
      </w:r>
      <w:r w:rsidRPr="00072809">
        <w:rPr>
          <w:spacing w:val="20"/>
          <w:sz w:val="28"/>
          <w:szCs w:val="28"/>
        </w:rPr>
        <w:t xml:space="preserve"> </w:t>
      </w:r>
      <w:r w:rsidRPr="00072809">
        <w:rPr>
          <w:sz w:val="28"/>
          <w:szCs w:val="28"/>
        </w:rPr>
        <w:t>ИКТ,</w:t>
      </w:r>
      <w:r w:rsidRPr="00072809">
        <w:rPr>
          <w:spacing w:val="21"/>
          <w:sz w:val="28"/>
          <w:szCs w:val="28"/>
        </w:rPr>
        <w:t xml:space="preserve"> </w:t>
      </w:r>
      <w:r w:rsidRPr="00072809">
        <w:rPr>
          <w:sz w:val="28"/>
          <w:szCs w:val="28"/>
        </w:rPr>
        <w:t>электронных</w:t>
      </w:r>
      <w:r w:rsidRPr="00072809">
        <w:rPr>
          <w:spacing w:val="22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образовательных</w:t>
      </w:r>
      <w:r w:rsidRPr="00072809">
        <w:rPr>
          <w:spacing w:val="2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20"/>
          <w:sz w:val="28"/>
          <w:szCs w:val="28"/>
        </w:rPr>
        <w:t xml:space="preserve"> </w:t>
      </w:r>
      <w:r w:rsidRPr="00072809">
        <w:rPr>
          <w:sz w:val="28"/>
          <w:szCs w:val="28"/>
        </w:rPr>
        <w:t>информационных</w:t>
      </w:r>
      <w:r w:rsidRPr="00072809">
        <w:rPr>
          <w:spacing w:val="22"/>
          <w:sz w:val="28"/>
          <w:szCs w:val="28"/>
        </w:rPr>
        <w:t xml:space="preserve"> </w:t>
      </w:r>
      <w:r w:rsidRPr="00072809">
        <w:rPr>
          <w:sz w:val="28"/>
          <w:szCs w:val="28"/>
        </w:rPr>
        <w:t>ресурсов,</w:t>
      </w:r>
      <w:r w:rsidRPr="00072809">
        <w:rPr>
          <w:spacing w:val="21"/>
          <w:sz w:val="28"/>
          <w:szCs w:val="28"/>
        </w:rPr>
        <w:t xml:space="preserve"> </w:t>
      </w:r>
      <w:r w:rsidRPr="00072809">
        <w:rPr>
          <w:sz w:val="28"/>
          <w:szCs w:val="28"/>
        </w:rPr>
        <w:t>ди</w:t>
      </w:r>
      <w:r w:rsidR="001463E4" w:rsidRPr="00072809">
        <w:rPr>
          <w:sz w:val="28"/>
          <w:szCs w:val="28"/>
        </w:rPr>
        <w:t>станционных образовательных технологий и электронного обучения, если их использование</w:t>
      </w:r>
      <w:r w:rsidR="001463E4" w:rsidRPr="00072809">
        <w:rPr>
          <w:spacing w:val="-3"/>
          <w:sz w:val="28"/>
          <w:szCs w:val="28"/>
        </w:rPr>
        <w:t xml:space="preserve"> </w:t>
      </w:r>
      <w:r w:rsidR="001463E4" w:rsidRPr="00072809">
        <w:rPr>
          <w:sz w:val="28"/>
          <w:szCs w:val="28"/>
        </w:rPr>
        <w:t>возможно</w:t>
      </w:r>
      <w:r w:rsidR="001463E4" w:rsidRPr="00072809">
        <w:rPr>
          <w:spacing w:val="-1"/>
          <w:sz w:val="28"/>
          <w:szCs w:val="28"/>
        </w:rPr>
        <w:t xml:space="preserve"> </w:t>
      </w:r>
      <w:r w:rsidR="001463E4" w:rsidRPr="00072809">
        <w:rPr>
          <w:sz w:val="28"/>
          <w:szCs w:val="28"/>
        </w:rPr>
        <w:t>для</w:t>
      </w:r>
      <w:r w:rsidR="001463E4" w:rsidRPr="00072809">
        <w:rPr>
          <w:spacing w:val="-1"/>
          <w:sz w:val="28"/>
          <w:szCs w:val="28"/>
        </w:rPr>
        <w:t xml:space="preserve"> </w:t>
      </w:r>
      <w:r w:rsidR="001463E4" w:rsidRPr="00072809">
        <w:rPr>
          <w:sz w:val="28"/>
          <w:szCs w:val="28"/>
        </w:rPr>
        <w:t>освоения</w:t>
      </w:r>
      <w:r w:rsidR="001463E4" w:rsidRPr="00072809">
        <w:rPr>
          <w:spacing w:val="-1"/>
          <w:sz w:val="28"/>
          <w:szCs w:val="28"/>
        </w:rPr>
        <w:t xml:space="preserve"> </w:t>
      </w:r>
      <w:r w:rsidR="001463E4" w:rsidRPr="00072809">
        <w:rPr>
          <w:sz w:val="28"/>
          <w:szCs w:val="28"/>
        </w:rPr>
        <w:t>дополнительной</w:t>
      </w:r>
      <w:r w:rsidR="001463E4" w:rsidRPr="00072809">
        <w:rPr>
          <w:spacing w:val="-1"/>
          <w:sz w:val="28"/>
          <w:szCs w:val="28"/>
        </w:rPr>
        <w:t xml:space="preserve"> </w:t>
      </w:r>
      <w:r w:rsidR="001463E4" w:rsidRPr="00072809">
        <w:rPr>
          <w:sz w:val="28"/>
          <w:szCs w:val="28"/>
        </w:rPr>
        <w:t>общеобразовательной</w:t>
      </w:r>
      <w:r w:rsidR="001463E4" w:rsidRPr="00072809">
        <w:rPr>
          <w:spacing w:val="-1"/>
          <w:sz w:val="28"/>
          <w:szCs w:val="28"/>
        </w:rPr>
        <w:t xml:space="preserve"> </w:t>
      </w:r>
      <w:r w:rsidR="001463E4" w:rsidRPr="00072809">
        <w:rPr>
          <w:sz w:val="28"/>
          <w:szCs w:val="28"/>
        </w:rPr>
        <w:t>программы;</w:t>
      </w:r>
    </w:p>
    <w:p w14:paraId="2342AD02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703"/>
        </w:tabs>
        <w:ind w:right="11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техники и приёмы общения (слушания, убеждения) с учётом возрастных 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индивидуальных особенностей собеседников;</w:t>
      </w:r>
    </w:p>
    <w:p w14:paraId="4FF3E0FF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62"/>
        </w:tabs>
        <w:spacing w:before="1"/>
        <w:ind w:right="114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основные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подходы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направления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работы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области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профессиональной</w:t>
      </w:r>
      <w:r w:rsidRPr="00072809">
        <w:rPr>
          <w:spacing w:val="-57"/>
          <w:sz w:val="28"/>
          <w:szCs w:val="28"/>
        </w:rPr>
        <w:t xml:space="preserve"> </w:t>
      </w:r>
      <w:r w:rsidRPr="00072809">
        <w:rPr>
          <w:sz w:val="28"/>
          <w:szCs w:val="28"/>
        </w:rPr>
        <w:t>ориентации,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поддержки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сопровождения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профессионального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самоопределения;</w:t>
      </w:r>
    </w:p>
    <w:p w14:paraId="5A0B641C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09"/>
        </w:tabs>
        <w:ind w:right="107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особенности одарённых детей, учащихся с ограниченными возможностями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здоровья, трудностями в обучении, специфику инклюзивного подхода в образовании (в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зависимости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от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направленности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образовательной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программы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контингента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учащихся);</w:t>
      </w:r>
    </w:p>
    <w:p w14:paraId="020C7F56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14"/>
        </w:tabs>
        <w:ind w:right="102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перечень и характеристики предлагаемых к освоению дополнительных общеобразовательных программ;</w:t>
      </w:r>
    </w:p>
    <w:p w14:paraId="347DAEB4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02"/>
        </w:tabs>
        <w:ind w:right="101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основные методы, приёмы и способы привлечения потенциального контингента учащихся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по дополнительным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общеобразовательным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программам;</w:t>
      </w:r>
    </w:p>
    <w:p w14:paraId="54A40C87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16"/>
        </w:tabs>
        <w:ind w:right="102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организационные)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неформальные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формы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взаимодействия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с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социальными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партнёрами;</w:t>
      </w:r>
    </w:p>
    <w:p w14:paraId="34817F6B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02"/>
        </w:tabs>
        <w:ind w:right="10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виды внебюджетных средств, источники их поступления и направления использования;</w:t>
      </w:r>
    </w:p>
    <w:p w14:paraId="670206AF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45"/>
        </w:tabs>
        <w:ind w:right="108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методы, приёмы и способы формирования благоприятного психологического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микроклимата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 обеспечения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условий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для сотрудничества</w:t>
      </w:r>
      <w:r w:rsidRPr="00072809">
        <w:rPr>
          <w:spacing w:val="2"/>
          <w:sz w:val="28"/>
          <w:szCs w:val="28"/>
        </w:rPr>
        <w:t xml:space="preserve"> </w:t>
      </w:r>
      <w:r w:rsidRPr="00072809">
        <w:rPr>
          <w:sz w:val="28"/>
          <w:szCs w:val="28"/>
        </w:rPr>
        <w:t>учащихся;</w:t>
      </w:r>
    </w:p>
    <w:p w14:paraId="53C7471B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18"/>
        </w:tabs>
        <w:ind w:right="105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методологические основы современного дополнительного образования детей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и взрослых;</w:t>
      </w:r>
    </w:p>
    <w:p w14:paraId="1EFFC75A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26"/>
        </w:tabs>
        <w:ind w:right="10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современные концепции и модели, образовательные технологии дополнительного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образования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детей и взрослых;</w:t>
      </w:r>
    </w:p>
    <w:p w14:paraId="558F9ACA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794"/>
        </w:tabs>
        <w:ind w:left="1794" w:hanging="380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источники,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причины,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виды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способы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разрешения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конфликтов;</w:t>
      </w:r>
    </w:p>
    <w:p w14:paraId="01322216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910"/>
        </w:tabs>
        <w:ind w:right="105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особенности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построения</w:t>
      </w:r>
      <w:r w:rsidRPr="00072809">
        <w:rPr>
          <w:spacing w:val="1"/>
          <w:sz w:val="28"/>
          <w:szCs w:val="28"/>
        </w:rPr>
        <w:t xml:space="preserve"> </w:t>
      </w:r>
      <w:proofErr w:type="spellStart"/>
      <w:r w:rsidRPr="00072809">
        <w:rPr>
          <w:sz w:val="28"/>
          <w:szCs w:val="28"/>
        </w:rPr>
        <w:t>компетентностно</w:t>
      </w:r>
      <w:proofErr w:type="spellEnd"/>
      <w:r w:rsidRPr="00072809">
        <w:rPr>
          <w:sz w:val="28"/>
          <w:szCs w:val="28"/>
        </w:rPr>
        <w:t>-ориентированного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образовательного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процесса;</w:t>
      </w:r>
    </w:p>
    <w:p w14:paraId="7B524C47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54"/>
        </w:tabs>
        <w:ind w:right="104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источники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надёжной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достоверной информации,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отражающие государственную и региональную политику в области образования в целом и реализации программ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дополнительного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образования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детей 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(или)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взрослых</w:t>
      </w:r>
      <w:r w:rsidRPr="00072809">
        <w:rPr>
          <w:spacing w:val="2"/>
          <w:sz w:val="28"/>
          <w:szCs w:val="28"/>
        </w:rPr>
        <w:t xml:space="preserve"> </w:t>
      </w:r>
      <w:r w:rsidRPr="00072809">
        <w:rPr>
          <w:sz w:val="28"/>
          <w:szCs w:val="28"/>
        </w:rPr>
        <w:t>в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частности;</w:t>
      </w:r>
    </w:p>
    <w:p w14:paraId="1F453908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799"/>
        </w:tabs>
        <w:ind w:right="108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внутренние и внешние (средовые) условия развития дополнительного образования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в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организации,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осуществляющей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lastRenderedPageBreak/>
        <w:t>образовательную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деятельность;</w:t>
      </w:r>
    </w:p>
    <w:p w14:paraId="3DA9A2E0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18"/>
        </w:tabs>
        <w:ind w:right="10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возрастные особенности учащихся, особенности реализации образовательных программ дополнительного образования одарённых учащихся, учащихся с ограниченными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возможностями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здоровья,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вопросы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индивидуализации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обучения;</w:t>
      </w:r>
    </w:p>
    <w:p w14:paraId="2FDA4358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910"/>
        </w:tabs>
        <w:ind w:right="102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основные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правила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технические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приёмы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создания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информационно-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рекламных материалов (листовок, буклетов, плакатов, баннеров, презентаций) на бумажных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 электронных</w:t>
      </w:r>
      <w:r w:rsidRPr="00072809">
        <w:rPr>
          <w:spacing w:val="2"/>
          <w:sz w:val="28"/>
          <w:szCs w:val="28"/>
        </w:rPr>
        <w:t xml:space="preserve"> </w:t>
      </w:r>
      <w:r w:rsidRPr="00072809">
        <w:rPr>
          <w:sz w:val="28"/>
          <w:szCs w:val="28"/>
        </w:rPr>
        <w:t>носителях;</w:t>
      </w:r>
    </w:p>
    <w:p w14:paraId="635643E2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794"/>
        </w:tabs>
        <w:ind w:left="1794" w:hanging="380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стадии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профессионального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развития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педагогов;</w:t>
      </w:r>
    </w:p>
    <w:p w14:paraId="7F7728CA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21"/>
        </w:tabs>
        <w:ind w:right="10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педагогическому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коллективу;</w:t>
      </w:r>
    </w:p>
    <w:p w14:paraId="1964B89C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04"/>
        </w:tabs>
        <w:ind w:right="114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меры ответственности за жизнь и здоровье учащихся, находящихся под руководством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педагогического работника;</w:t>
      </w:r>
    </w:p>
    <w:p w14:paraId="480AE973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818"/>
        </w:tabs>
        <w:ind w:right="104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14:paraId="65AAC421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794"/>
        </w:tabs>
        <w:ind w:left="1794" w:hanging="380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основы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трудового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законодательства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Российской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Федерации;</w:t>
      </w:r>
    </w:p>
    <w:p w14:paraId="633320A5" w14:textId="77777777" w:rsidR="001463E4" w:rsidRPr="00072809" w:rsidRDefault="00E00552" w:rsidP="001463E4">
      <w:pPr>
        <w:pStyle w:val="a5"/>
        <w:numPr>
          <w:ilvl w:val="0"/>
          <w:numId w:val="4"/>
        </w:numPr>
        <w:tabs>
          <w:tab w:val="left" w:pos="1794"/>
        </w:tabs>
        <w:ind w:left="1794" w:hanging="380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</w:t>
      </w:r>
      <w:r w:rsidR="001463E4" w:rsidRPr="00072809">
        <w:rPr>
          <w:sz w:val="28"/>
          <w:szCs w:val="28"/>
        </w:rPr>
        <w:t>равила</w:t>
      </w:r>
      <w:r w:rsidR="001463E4" w:rsidRPr="00072809">
        <w:rPr>
          <w:spacing w:val="-5"/>
          <w:sz w:val="28"/>
          <w:szCs w:val="28"/>
        </w:rPr>
        <w:t xml:space="preserve"> </w:t>
      </w:r>
      <w:r w:rsidR="001463E4" w:rsidRPr="00072809">
        <w:rPr>
          <w:sz w:val="28"/>
          <w:szCs w:val="28"/>
        </w:rPr>
        <w:t>внутреннего</w:t>
      </w:r>
      <w:r w:rsidR="001463E4" w:rsidRPr="00072809">
        <w:rPr>
          <w:spacing w:val="-4"/>
          <w:sz w:val="28"/>
          <w:szCs w:val="28"/>
        </w:rPr>
        <w:t xml:space="preserve"> </w:t>
      </w:r>
      <w:r w:rsidR="001463E4" w:rsidRPr="00072809">
        <w:rPr>
          <w:sz w:val="28"/>
          <w:szCs w:val="28"/>
        </w:rPr>
        <w:t>трудового</w:t>
      </w:r>
      <w:r w:rsidR="001463E4" w:rsidRPr="00072809">
        <w:rPr>
          <w:spacing w:val="-4"/>
          <w:sz w:val="28"/>
          <w:szCs w:val="28"/>
        </w:rPr>
        <w:t xml:space="preserve"> </w:t>
      </w:r>
      <w:r w:rsidR="001463E4" w:rsidRPr="00072809">
        <w:rPr>
          <w:sz w:val="28"/>
          <w:szCs w:val="28"/>
        </w:rPr>
        <w:t>распорядка;</w:t>
      </w:r>
    </w:p>
    <w:p w14:paraId="3B78410B" w14:textId="77777777" w:rsidR="001463E4" w:rsidRPr="00072809" w:rsidRDefault="001463E4" w:rsidP="001463E4">
      <w:pPr>
        <w:pStyle w:val="a5"/>
        <w:numPr>
          <w:ilvl w:val="0"/>
          <w:numId w:val="4"/>
        </w:numPr>
        <w:tabs>
          <w:tab w:val="left" w:pos="1794"/>
        </w:tabs>
        <w:ind w:left="1794" w:hanging="380"/>
        <w:jc w:val="left"/>
        <w:rPr>
          <w:sz w:val="28"/>
          <w:szCs w:val="28"/>
        </w:rPr>
        <w:sectPr w:rsidR="001463E4" w:rsidRPr="00072809">
          <w:pgSz w:w="11910" w:h="16840"/>
          <w:pgMar w:top="440" w:right="740" w:bottom="280" w:left="1420" w:header="720" w:footer="720" w:gutter="0"/>
          <w:cols w:space="720"/>
        </w:sectPr>
      </w:pPr>
      <w:r w:rsidRPr="00072809">
        <w:rPr>
          <w:sz w:val="28"/>
          <w:szCs w:val="28"/>
        </w:rPr>
        <w:t>требования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охраны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труда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правила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пожарной</w:t>
      </w:r>
      <w:r w:rsidRPr="00072809">
        <w:rPr>
          <w:spacing w:val="-3"/>
          <w:sz w:val="28"/>
          <w:szCs w:val="28"/>
        </w:rPr>
        <w:t xml:space="preserve"> </w:t>
      </w:r>
      <w:r w:rsidR="00E00552" w:rsidRPr="00072809">
        <w:rPr>
          <w:sz w:val="28"/>
          <w:szCs w:val="28"/>
        </w:rPr>
        <w:t>безопасности.</w:t>
      </w:r>
    </w:p>
    <w:p w14:paraId="0F641A71" w14:textId="77777777" w:rsidR="001463E4" w:rsidRPr="00072809" w:rsidRDefault="001463E4" w:rsidP="001463E4">
      <w:pPr>
        <w:pStyle w:val="a5"/>
        <w:numPr>
          <w:ilvl w:val="1"/>
          <w:numId w:val="5"/>
        </w:numPr>
        <w:tabs>
          <w:tab w:val="left" w:pos="1835"/>
        </w:tabs>
        <w:spacing w:before="73"/>
        <w:ind w:left="1834" w:hanging="421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lastRenderedPageBreak/>
        <w:t>Педагог-организатор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b/>
          <w:sz w:val="28"/>
          <w:szCs w:val="28"/>
        </w:rPr>
        <w:t>должен</w:t>
      </w:r>
      <w:r w:rsidRPr="00072809">
        <w:rPr>
          <w:b/>
          <w:spacing w:val="-4"/>
          <w:sz w:val="28"/>
          <w:szCs w:val="28"/>
        </w:rPr>
        <w:t xml:space="preserve"> </w:t>
      </w:r>
      <w:r w:rsidRPr="00072809">
        <w:rPr>
          <w:b/>
          <w:sz w:val="28"/>
          <w:szCs w:val="28"/>
        </w:rPr>
        <w:t>уметь:</w:t>
      </w:r>
    </w:p>
    <w:p w14:paraId="0E57138E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694"/>
        </w:tabs>
        <w:ind w:right="108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планировать, организовывать и проводить досуговые мероприятия с учётом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возрастных особенностей, особенностей объединения/группы и отдельных учащихся, специфики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инклюзивного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подхода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в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образовании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(при его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реализации),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в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том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числе:</w:t>
      </w:r>
    </w:p>
    <w:p w14:paraId="3D95F266" w14:textId="77777777" w:rsidR="001463E4" w:rsidRPr="00072809" w:rsidRDefault="001463E4" w:rsidP="001463E4">
      <w:pPr>
        <w:pStyle w:val="a5"/>
        <w:numPr>
          <w:ilvl w:val="0"/>
          <w:numId w:val="2"/>
        </w:numPr>
        <w:tabs>
          <w:tab w:val="left" w:pos="1698"/>
        </w:tabs>
        <w:spacing w:before="5" w:line="237" w:lineRule="auto"/>
        <w:ind w:right="102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привлекать педагогов, учащихся (для детей) и их родителей (законных представителей)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к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планированию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разработке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содержания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социокультурных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мероприятий;</w:t>
      </w:r>
    </w:p>
    <w:p w14:paraId="3C80F54B" w14:textId="77777777" w:rsidR="001463E4" w:rsidRPr="00072809" w:rsidRDefault="001463E4" w:rsidP="001463E4">
      <w:pPr>
        <w:pStyle w:val="a5"/>
        <w:numPr>
          <w:ilvl w:val="0"/>
          <w:numId w:val="2"/>
        </w:numPr>
        <w:tabs>
          <w:tab w:val="left" w:pos="1698"/>
        </w:tabs>
        <w:spacing w:before="2" w:line="293" w:lineRule="exact"/>
        <w:ind w:left="1698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поддерживать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социально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значимые</w:t>
      </w:r>
      <w:r w:rsidRPr="00072809">
        <w:rPr>
          <w:spacing w:val="-6"/>
          <w:sz w:val="28"/>
          <w:szCs w:val="28"/>
        </w:rPr>
        <w:t xml:space="preserve"> </w:t>
      </w:r>
      <w:r w:rsidRPr="00072809">
        <w:rPr>
          <w:sz w:val="28"/>
          <w:szCs w:val="28"/>
        </w:rPr>
        <w:t>инициативы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учащихся;</w:t>
      </w:r>
    </w:p>
    <w:p w14:paraId="3A4F079A" w14:textId="77777777" w:rsidR="001463E4" w:rsidRPr="00072809" w:rsidRDefault="001463E4" w:rsidP="001463E4">
      <w:pPr>
        <w:pStyle w:val="a5"/>
        <w:numPr>
          <w:ilvl w:val="0"/>
          <w:numId w:val="2"/>
        </w:numPr>
        <w:tabs>
          <w:tab w:val="left" w:pos="1698"/>
        </w:tabs>
        <w:ind w:right="104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использовать при проведении досуговых мероприятий педагогически обоснованные формы, методы, способы и приёмы организации деятельности и общения учащихся (в том числе ИКТ, электронные информационные и образовательные ресурсы) в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соответствии с санитарно-гигиеническими нормами и с учётом возраста, состояния здоровья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индивидуальных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особенностей</w:t>
      </w:r>
      <w:r w:rsidRPr="00072809">
        <w:rPr>
          <w:spacing w:val="2"/>
          <w:sz w:val="28"/>
          <w:szCs w:val="28"/>
        </w:rPr>
        <w:t xml:space="preserve"> </w:t>
      </w:r>
      <w:r w:rsidRPr="00072809">
        <w:rPr>
          <w:sz w:val="28"/>
          <w:szCs w:val="28"/>
        </w:rPr>
        <w:t>учащихся;</w:t>
      </w:r>
    </w:p>
    <w:p w14:paraId="04E3721F" w14:textId="77777777" w:rsidR="001463E4" w:rsidRPr="00072809" w:rsidRDefault="001463E4" w:rsidP="001463E4">
      <w:pPr>
        <w:pStyle w:val="a5"/>
        <w:numPr>
          <w:ilvl w:val="0"/>
          <w:numId w:val="2"/>
        </w:numPr>
        <w:tabs>
          <w:tab w:val="left" w:pos="1698"/>
        </w:tabs>
        <w:spacing w:line="292" w:lineRule="exact"/>
        <w:ind w:left="1698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организовывать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репетиции;</w:t>
      </w:r>
    </w:p>
    <w:p w14:paraId="249DB434" w14:textId="77777777" w:rsidR="001463E4" w:rsidRPr="00072809" w:rsidRDefault="001463E4" w:rsidP="001463E4">
      <w:pPr>
        <w:pStyle w:val="a5"/>
        <w:numPr>
          <w:ilvl w:val="0"/>
          <w:numId w:val="2"/>
        </w:numPr>
        <w:tabs>
          <w:tab w:val="left" w:pos="1698"/>
        </w:tabs>
        <w:spacing w:before="1" w:line="237" w:lineRule="auto"/>
        <w:ind w:right="11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координировать деятельность педагогов, объединений детей и школьников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подготовке мероприятий;</w:t>
      </w:r>
    </w:p>
    <w:p w14:paraId="5116F76C" w14:textId="77777777" w:rsidR="001463E4" w:rsidRPr="00072809" w:rsidRDefault="001463E4" w:rsidP="001463E4">
      <w:pPr>
        <w:pStyle w:val="a5"/>
        <w:numPr>
          <w:ilvl w:val="0"/>
          <w:numId w:val="2"/>
        </w:numPr>
        <w:tabs>
          <w:tab w:val="left" w:pos="1698"/>
        </w:tabs>
        <w:spacing w:before="2" w:line="293" w:lineRule="exact"/>
        <w:ind w:left="1698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выполнять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роль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ведущего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досуговых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мероприятий;</w:t>
      </w:r>
    </w:p>
    <w:p w14:paraId="791EBD7A" w14:textId="77777777" w:rsidR="001463E4" w:rsidRPr="00072809" w:rsidRDefault="001463E4" w:rsidP="001463E4">
      <w:pPr>
        <w:pStyle w:val="a5"/>
        <w:numPr>
          <w:ilvl w:val="0"/>
          <w:numId w:val="2"/>
        </w:numPr>
        <w:tabs>
          <w:tab w:val="left" w:pos="1698"/>
        </w:tabs>
        <w:ind w:right="101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привлекать к участию в мероприятиях одарённых детей и детей с ограниченными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возможностями здоровья;</w:t>
      </w:r>
    </w:p>
    <w:p w14:paraId="2B57E9F5" w14:textId="77777777" w:rsidR="001463E4" w:rsidRPr="00072809" w:rsidRDefault="001463E4" w:rsidP="001463E4">
      <w:pPr>
        <w:pStyle w:val="a5"/>
        <w:numPr>
          <w:ilvl w:val="0"/>
          <w:numId w:val="2"/>
        </w:numPr>
        <w:tabs>
          <w:tab w:val="left" w:pos="1698"/>
        </w:tabs>
        <w:spacing w:before="4" w:line="237" w:lineRule="auto"/>
        <w:ind w:right="101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поддержки</w:t>
      </w:r>
      <w:r w:rsidRPr="00072809">
        <w:rPr>
          <w:spacing w:val="3"/>
          <w:sz w:val="28"/>
          <w:szCs w:val="28"/>
        </w:rPr>
        <w:t xml:space="preserve"> </w:t>
      </w:r>
      <w:r w:rsidRPr="00072809">
        <w:rPr>
          <w:sz w:val="28"/>
          <w:szCs w:val="28"/>
        </w:rPr>
        <w:t>учащихся, испытывающих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затруднения в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общении;</w:t>
      </w:r>
    </w:p>
    <w:p w14:paraId="66B72090" w14:textId="77777777" w:rsidR="001463E4" w:rsidRPr="00072809" w:rsidRDefault="001463E4" w:rsidP="001463E4">
      <w:pPr>
        <w:pStyle w:val="a5"/>
        <w:numPr>
          <w:ilvl w:val="0"/>
          <w:numId w:val="2"/>
        </w:numPr>
        <w:tabs>
          <w:tab w:val="left" w:pos="1698"/>
        </w:tabs>
        <w:spacing w:before="5" w:line="292" w:lineRule="exact"/>
        <w:ind w:left="1698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использовать</w:t>
      </w:r>
      <w:r w:rsidRPr="00072809">
        <w:rPr>
          <w:spacing w:val="-7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профориентационные</w:t>
      </w:r>
      <w:r w:rsidRPr="00072809">
        <w:rPr>
          <w:spacing w:val="-7"/>
          <w:sz w:val="28"/>
          <w:szCs w:val="28"/>
        </w:rPr>
        <w:t xml:space="preserve"> </w:t>
      </w:r>
      <w:r w:rsidRPr="00072809">
        <w:rPr>
          <w:sz w:val="28"/>
          <w:szCs w:val="28"/>
        </w:rPr>
        <w:t>возможности</w:t>
      </w:r>
      <w:r w:rsidRPr="00072809">
        <w:rPr>
          <w:spacing w:val="-6"/>
          <w:sz w:val="28"/>
          <w:szCs w:val="28"/>
        </w:rPr>
        <w:t xml:space="preserve"> </w:t>
      </w:r>
      <w:r w:rsidRPr="00072809">
        <w:rPr>
          <w:sz w:val="28"/>
          <w:szCs w:val="28"/>
        </w:rPr>
        <w:t>досуговой</w:t>
      </w:r>
      <w:r w:rsidRPr="00072809">
        <w:rPr>
          <w:spacing w:val="-6"/>
          <w:sz w:val="28"/>
          <w:szCs w:val="28"/>
        </w:rPr>
        <w:t xml:space="preserve"> </w:t>
      </w:r>
      <w:r w:rsidRPr="00072809">
        <w:rPr>
          <w:sz w:val="28"/>
          <w:szCs w:val="28"/>
        </w:rPr>
        <w:t>деятельности.</w:t>
      </w:r>
    </w:p>
    <w:p w14:paraId="1A6915DF" w14:textId="77777777" w:rsidR="001463E4" w:rsidRPr="00072809" w:rsidRDefault="001463E4" w:rsidP="00E00552">
      <w:pPr>
        <w:pStyle w:val="a5"/>
        <w:numPr>
          <w:ilvl w:val="0"/>
          <w:numId w:val="3"/>
        </w:numPr>
        <w:tabs>
          <w:tab w:val="left" w:pos="1694"/>
        </w:tabs>
        <w:ind w:right="104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лицами и организациями при подготовке и проведении массовых досуговых мероприятий,</w:t>
      </w:r>
      <w:r w:rsidRPr="00072809">
        <w:rPr>
          <w:spacing w:val="-57"/>
          <w:sz w:val="28"/>
          <w:szCs w:val="28"/>
        </w:rPr>
        <w:t xml:space="preserve"> </w:t>
      </w:r>
      <w:r w:rsidRPr="00072809">
        <w:rPr>
          <w:sz w:val="28"/>
          <w:szCs w:val="28"/>
        </w:rPr>
        <w:t>выполнять нормы педагогической этики; заниматься организацией набора детей для обучения</w:t>
      </w:r>
      <w:r w:rsidRPr="00072809">
        <w:rPr>
          <w:spacing w:val="6"/>
          <w:sz w:val="28"/>
          <w:szCs w:val="28"/>
        </w:rPr>
        <w:t xml:space="preserve"> </w:t>
      </w:r>
      <w:r w:rsidRPr="00072809">
        <w:rPr>
          <w:sz w:val="28"/>
          <w:szCs w:val="28"/>
        </w:rPr>
        <w:t>по</w:t>
      </w:r>
      <w:r w:rsidRPr="00072809">
        <w:rPr>
          <w:spacing w:val="7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программам</w:t>
      </w:r>
      <w:r w:rsidRPr="00072809">
        <w:rPr>
          <w:spacing w:val="5"/>
          <w:sz w:val="28"/>
          <w:szCs w:val="28"/>
        </w:rPr>
        <w:t xml:space="preserve"> </w:t>
      </w:r>
      <w:r w:rsidRPr="00072809">
        <w:rPr>
          <w:sz w:val="28"/>
          <w:szCs w:val="28"/>
        </w:rPr>
        <w:t>Центра</w:t>
      </w:r>
      <w:r w:rsidRPr="00072809">
        <w:rPr>
          <w:spacing w:val="6"/>
          <w:sz w:val="28"/>
          <w:szCs w:val="28"/>
        </w:rPr>
        <w:t xml:space="preserve"> </w:t>
      </w:r>
      <w:r w:rsidRPr="00072809">
        <w:rPr>
          <w:sz w:val="28"/>
          <w:szCs w:val="28"/>
        </w:rPr>
        <w:t>цифрового</w:t>
      </w:r>
      <w:r w:rsidRPr="00072809">
        <w:rPr>
          <w:spacing w:val="6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8"/>
          <w:sz w:val="28"/>
          <w:szCs w:val="28"/>
        </w:rPr>
        <w:t xml:space="preserve"> </w:t>
      </w:r>
      <w:r w:rsidRPr="00072809">
        <w:rPr>
          <w:sz w:val="28"/>
          <w:szCs w:val="28"/>
        </w:rPr>
        <w:t>гуманитарного</w:t>
      </w:r>
      <w:r w:rsidRPr="00072809">
        <w:rPr>
          <w:spacing w:val="7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профилей</w:t>
      </w:r>
      <w:r w:rsidRPr="00072809">
        <w:rPr>
          <w:spacing w:val="9"/>
          <w:sz w:val="28"/>
          <w:szCs w:val="28"/>
        </w:rPr>
        <w:t xml:space="preserve"> </w:t>
      </w:r>
      <w:r w:rsidRPr="00072809">
        <w:rPr>
          <w:sz w:val="28"/>
          <w:szCs w:val="28"/>
        </w:rPr>
        <w:t>«Точка</w:t>
      </w:r>
      <w:r w:rsidRPr="00072809">
        <w:rPr>
          <w:spacing w:val="6"/>
          <w:sz w:val="28"/>
          <w:szCs w:val="28"/>
        </w:rPr>
        <w:t xml:space="preserve"> </w:t>
      </w:r>
      <w:r w:rsidRPr="00072809">
        <w:rPr>
          <w:sz w:val="28"/>
          <w:szCs w:val="28"/>
        </w:rPr>
        <w:t>роста»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(далее</w:t>
      </w:r>
      <w:r w:rsidR="00E00552" w:rsidRPr="00072809">
        <w:rPr>
          <w:sz w:val="28"/>
          <w:szCs w:val="28"/>
        </w:rPr>
        <w:t>-Центр</w:t>
      </w:r>
      <w:r w:rsidRPr="00072809">
        <w:rPr>
          <w:sz w:val="28"/>
          <w:szCs w:val="28"/>
        </w:rPr>
        <w:t>);</w:t>
      </w:r>
    </w:p>
    <w:p w14:paraId="4C78D285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677"/>
        </w:tabs>
        <w:ind w:right="104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взаимодействовать с руководителем Центра по вопросам планирования и организации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методической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работы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повышения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квалификации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педагогов;</w:t>
      </w:r>
    </w:p>
    <w:p w14:paraId="52310F3C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682"/>
        </w:tabs>
        <w:ind w:right="104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мероприятий;</w:t>
      </w:r>
    </w:p>
    <w:p w14:paraId="3F223F3F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727"/>
        </w:tabs>
        <w:ind w:right="104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обрабатывать персональные данные с соблюдением принципов и правил,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установленных законодательством Российской Федерации, определять законность требований различных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категорий граждан и должностных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лиц о предоставлении доступа к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учебной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документации,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в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том числе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содержащей персональные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данные;</w:t>
      </w:r>
    </w:p>
    <w:p w14:paraId="1FE1348C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751"/>
        </w:tabs>
        <w:ind w:right="107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планировать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мероприятия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для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привлечения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потенциального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контингента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учащихся различного возраста для дистанционного вз</w:t>
      </w:r>
      <w:r w:rsidR="00072809" w:rsidRPr="00072809">
        <w:rPr>
          <w:sz w:val="28"/>
          <w:szCs w:val="28"/>
        </w:rPr>
        <w:t>аимодействия (обучения, внеурочн</w:t>
      </w:r>
      <w:r w:rsidRPr="00072809">
        <w:rPr>
          <w:sz w:val="28"/>
          <w:szCs w:val="28"/>
        </w:rPr>
        <w:t>ой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деятельности,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проведения социокультурных мероприятий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т.д.);</w:t>
      </w:r>
    </w:p>
    <w:p w14:paraId="1DA99E7A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703"/>
        </w:tabs>
        <w:ind w:right="101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организовывать подготовку и размещени</w:t>
      </w:r>
      <w:r w:rsidR="00072809" w:rsidRPr="00072809">
        <w:rPr>
          <w:sz w:val="28"/>
          <w:szCs w:val="28"/>
        </w:rPr>
        <w:t xml:space="preserve">е, готовить и размещать </w:t>
      </w:r>
      <w:r w:rsidR="00072809" w:rsidRPr="00072809">
        <w:rPr>
          <w:sz w:val="28"/>
          <w:szCs w:val="28"/>
        </w:rPr>
        <w:lastRenderedPageBreak/>
        <w:t>информа</w:t>
      </w:r>
      <w:r w:rsidRPr="00072809">
        <w:rPr>
          <w:sz w:val="28"/>
          <w:szCs w:val="28"/>
        </w:rPr>
        <w:t>ционно-рекламные материалы (листовки, буклеты, плака</w:t>
      </w:r>
      <w:r w:rsidR="00072809" w:rsidRPr="00072809">
        <w:rPr>
          <w:sz w:val="28"/>
          <w:szCs w:val="28"/>
        </w:rPr>
        <w:t>ты, баннеры, презентации) о воз</w:t>
      </w:r>
      <w:r w:rsidRPr="00072809">
        <w:rPr>
          <w:sz w:val="28"/>
          <w:szCs w:val="28"/>
        </w:rPr>
        <w:t>можностях дополнительного образования детей и вз</w:t>
      </w:r>
      <w:r w:rsidR="00072809" w:rsidRPr="00072809">
        <w:rPr>
          <w:sz w:val="28"/>
          <w:szCs w:val="28"/>
        </w:rPr>
        <w:t>рослых в различных областях дея</w:t>
      </w:r>
      <w:r w:rsidRPr="00072809">
        <w:rPr>
          <w:sz w:val="28"/>
          <w:szCs w:val="28"/>
        </w:rPr>
        <w:t>тельности,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о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перечне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основных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характеристиках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предлагаемых к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освоению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программ;</w:t>
      </w:r>
    </w:p>
    <w:p w14:paraId="0F3169F7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739"/>
        </w:tabs>
        <w:ind w:right="10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проводить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презентации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организации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реализуемых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ею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образовательных</w:t>
      </w:r>
      <w:r w:rsidRPr="00072809">
        <w:rPr>
          <w:spacing w:val="-57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программ, дни открытых дверей, конференции, выставки и другие мер</w:t>
      </w:r>
      <w:r w:rsidR="00072809" w:rsidRPr="00072809">
        <w:rPr>
          <w:sz w:val="28"/>
          <w:szCs w:val="28"/>
        </w:rPr>
        <w:t>оприятия, обеспе</w:t>
      </w:r>
      <w:r w:rsidRPr="00072809">
        <w:rPr>
          <w:sz w:val="28"/>
          <w:szCs w:val="28"/>
        </w:rPr>
        <w:t>чивающие</w:t>
      </w:r>
      <w:r w:rsidRPr="00072809">
        <w:rPr>
          <w:spacing w:val="11"/>
          <w:sz w:val="28"/>
          <w:szCs w:val="28"/>
        </w:rPr>
        <w:t xml:space="preserve"> </w:t>
      </w:r>
      <w:r w:rsidRPr="00072809">
        <w:rPr>
          <w:sz w:val="28"/>
          <w:szCs w:val="28"/>
        </w:rPr>
        <w:t>связи</w:t>
      </w:r>
      <w:r w:rsidRPr="00072809">
        <w:rPr>
          <w:spacing w:val="13"/>
          <w:sz w:val="28"/>
          <w:szCs w:val="28"/>
        </w:rPr>
        <w:t xml:space="preserve"> </w:t>
      </w:r>
      <w:r w:rsidRPr="00072809">
        <w:rPr>
          <w:sz w:val="28"/>
          <w:szCs w:val="28"/>
        </w:rPr>
        <w:t>с</w:t>
      </w:r>
      <w:r w:rsidRPr="00072809">
        <w:rPr>
          <w:spacing w:val="1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общественностью,</w:t>
      </w:r>
      <w:r w:rsidRPr="00072809">
        <w:rPr>
          <w:spacing w:val="13"/>
          <w:sz w:val="28"/>
          <w:szCs w:val="28"/>
        </w:rPr>
        <w:t xml:space="preserve"> </w:t>
      </w:r>
      <w:r w:rsidRPr="00072809">
        <w:rPr>
          <w:sz w:val="28"/>
          <w:szCs w:val="28"/>
        </w:rPr>
        <w:t>родителями</w:t>
      </w:r>
      <w:r w:rsidRPr="00072809">
        <w:rPr>
          <w:spacing w:val="13"/>
          <w:sz w:val="28"/>
          <w:szCs w:val="28"/>
        </w:rPr>
        <w:t xml:space="preserve"> </w:t>
      </w:r>
      <w:r w:rsidRPr="00072809">
        <w:rPr>
          <w:sz w:val="28"/>
          <w:szCs w:val="28"/>
        </w:rPr>
        <w:t>(законными</w:t>
      </w:r>
      <w:r w:rsidRPr="00072809">
        <w:rPr>
          <w:spacing w:val="1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представителями)</w:t>
      </w:r>
      <w:r w:rsidRPr="00072809">
        <w:rPr>
          <w:spacing w:val="1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13"/>
          <w:sz w:val="28"/>
          <w:szCs w:val="28"/>
        </w:rPr>
        <w:t xml:space="preserve"> </w:t>
      </w:r>
      <w:r w:rsidRPr="00072809">
        <w:rPr>
          <w:sz w:val="28"/>
          <w:szCs w:val="28"/>
        </w:rPr>
        <w:t>детьми</w:t>
      </w:r>
      <w:r w:rsidRPr="00072809">
        <w:rPr>
          <w:spacing w:val="-57"/>
          <w:sz w:val="28"/>
          <w:szCs w:val="28"/>
        </w:rPr>
        <w:t xml:space="preserve"> </w:t>
      </w:r>
      <w:r w:rsidRPr="00072809">
        <w:rPr>
          <w:sz w:val="28"/>
          <w:szCs w:val="28"/>
        </w:rPr>
        <w:t>и (или) взрослым населением, заинтересованными орг</w:t>
      </w:r>
      <w:r w:rsidR="00072809" w:rsidRPr="00072809">
        <w:rPr>
          <w:sz w:val="28"/>
          <w:szCs w:val="28"/>
        </w:rPr>
        <w:t>анизациями, заниматься освещени</w:t>
      </w:r>
      <w:r w:rsidRPr="00072809">
        <w:rPr>
          <w:sz w:val="28"/>
          <w:szCs w:val="28"/>
        </w:rPr>
        <w:t>ем работы Центра роста в СМИ, сайте учреждения, анонс</w:t>
      </w:r>
      <w:r w:rsidR="00072809" w:rsidRPr="00072809">
        <w:rPr>
          <w:sz w:val="28"/>
          <w:szCs w:val="28"/>
        </w:rPr>
        <w:t xml:space="preserve">ировать его деятельность в </w:t>
      </w:r>
      <w:proofErr w:type="spellStart"/>
      <w:r w:rsidR="00072809" w:rsidRPr="00072809">
        <w:rPr>
          <w:sz w:val="28"/>
          <w:szCs w:val="28"/>
        </w:rPr>
        <w:t>соци</w:t>
      </w:r>
      <w:proofErr w:type="spellEnd"/>
      <w:r w:rsidRPr="00072809">
        <w:rPr>
          <w:spacing w:val="-57"/>
          <w:sz w:val="28"/>
          <w:szCs w:val="28"/>
        </w:rPr>
        <w:t xml:space="preserve"> </w:t>
      </w:r>
      <w:proofErr w:type="spellStart"/>
      <w:r w:rsidRPr="00072809">
        <w:rPr>
          <w:sz w:val="28"/>
          <w:szCs w:val="28"/>
        </w:rPr>
        <w:t>альных</w:t>
      </w:r>
      <w:proofErr w:type="spellEnd"/>
      <w:r w:rsidRPr="00072809">
        <w:rPr>
          <w:sz w:val="28"/>
          <w:szCs w:val="28"/>
        </w:rPr>
        <w:t xml:space="preserve"> сетях;</w:t>
      </w:r>
    </w:p>
    <w:p w14:paraId="75BAF2AF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694"/>
        </w:tabs>
        <w:ind w:right="10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организовывать мероприятия по набору и комплектованию групп учащихся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для занятий внеурочной деятельностью на базе Центра с учётом специфики реализуемых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дополнительных общеобразовательных программ, ин</w:t>
      </w:r>
      <w:r w:rsidR="00072809" w:rsidRPr="00072809">
        <w:rPr>
          <w:sz w:val="28"/>
          <w:szCs w:val="28"/>
        </w:rPr>
        <w:t>дивидуальных и возрастных харак</w:t>
      </w:r>
      <w:r w:rsidRPr="00072809">
        <w:rPr>
          <w:sz w:val="28"/>
          <w:szCs w:val="28"/>
        </w:rPr>
        <w:t>теристик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учащихся;</w:t>
      </w:r>
    </w:p>
    <w:p w14:paraId="1FFD0821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874"/>
        </w:tabs>
        <w:spacing w:before="73"/>
        <w:ind w:right="102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находить заинтересованных лиц и организации, развивать формальные (договорные,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организационные)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неформальные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формы взаимодействия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с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ними; эффективно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взаимодействовать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с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членами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педагогического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коллектива,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представителями профессионального сообщества, родителями учащихся (для программ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дополнительного образования детей), иными заинтересованными лицами и организациями,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в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том числе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с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социальными партнёрами;</w:t>
      </w:r>
    </w:p>
    <w:p w14:paraId="492DAAD6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802"/>
        </w:tabs>
        <w:spacing w:before="1"/>
        <w:ind w:right="104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создавать условия для поддержания интереса учащихся к дополнительному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образованию и освоению дополнительных общеобразовательных программ в организации,</w:t>
      </w:r>
      <w:r w:rsidRPr="00072809">
        <w:rPr>
          <w:spacing w:val="-57"/>
          <w:sz w:val="28"/>
          <w:szCs w:val="28"/>
        </w:rPr>
        <w:t xml:space="preserve"> </w:t>
      </w:r>
      <w:r w:rsidRPr="00072809">
        <w:rPr>
          <w:sz w:val="28"/>
          <w:szCs w:val="28"/>
        </w:rPr>
        <w:t>осуществляющей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образовательную деятельность;</w:t>
      </w:r>
    </w:p>
    <w:p w14:paraId="77FFAD34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828"/>
        </w:tabs>
        <w:ind w:right="108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ориентироваться в источниках, анализировать и обобщать информацию о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государственной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региональной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политике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области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образования,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необходимую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для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определения требований к качеству дополнительного образования детей и (или) взрослых,</w:t>
      </w:r>
      <w:r w:rsidRPr="00072809">
        <w:rPr>
          <w:spacing w:val="-57"/>
          <w:sz w:val="28"/>
          <w:szCs w:val="28"/>
        </w:rPr>
        <w:t xml:space="preserve"> </w:t>
      </w:r>
      <w:r w:rsidRPr="00072809">
        <w:rPr>
          <w:sz w:val="28"/>
          <w:szCs w:val="28"/>
        </w:rPr>
        <w:t>в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тенденциях</w:t>
      </w:r>
      <w:r w:rsidRPr="00072809">
        <w:rPr>
          <w:spacing w:val="2"/>
          <w:sz w:val="28"/>
          <w:szCs w:val="28"/>
        </w:rPr>
        <w:t xml:space="preserve"> </w:t>
      </w:r>
      <w:r w:rsidRPr="00072809">
        <w:rPr>
          <w:sz w:val="28"/>
          <w:szCs w:val="28"/>
        </w:rPr>
        <w:t>его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развития;</w:t>
      </w:r>
    </w:p>
    <w:p w14:paraId="26A49F73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895"/>
        </w:tabs>
        <w:ind w:right="11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производить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изучение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потребностей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дополнительных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образовательных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услуг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на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базе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Центра;</w:t>
      </w:r>
    </w:p>
    <w:p w14:paraId="1485C67D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854"/>
        </w:tabs>
        <w:ind w:right="101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определять,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изучать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анализировать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внутренние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внешние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(средовые)</w:t>
      </w:r>
      <w:r w:rsidRPr="00072809">
        <w:rPr>
          <w:spacing w:val="-57"/>
          <w:sz w:val="28"/>
          <w:szCs w:val="28"/>
        </w:rPr>
        <w:t xml:space="preserve"> </w:t>
      </w:r>
      <w:r w:rsidRPr="00072809">
        <w:rPr>
          <w:sz w:val="28"/>
          <w:szCs w:val="28"/>
        </w:rPr>
        <w:t>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деятельности, социально-психологические особенности контингента, методическое и кадровое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обеспечение;</w:t>
      </w:r>
    </w:p>
    <w:p w14:paraId="6B1C565D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823"/>
        </w:tabs>
        <w:ind w:right="10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разрабатывать и представлять руководству и педагогическому коллективу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обеспечения;</w:t>
      </w:r>
    </w:p>
    <w:p w14:paraId="392A2D64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809"/>
        </w:tabs>
        <w:ind w:right="107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создавать условия для реализации детьми творческого и исследовательского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потенциала;</w:t>
      </w:r>
    </w:p>
    <w:p w14:paraId="221C15B2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799"/>
        </w:tabs>
        <w:ind w:right="10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 xml:space="preserve">контролировать и организовывать работу педагогов Центра: посещать занятия и досуговые мероприятия, анализировать и обсуждать их с </w:t>
      </w:r>
      <w:r w:rsidRPr="00072809">
        <w:rPr>
          <w:sz w:val="28"/>
          <w:szCs w:val="28"/>
        </w:rPr>
        <w:lastRenderedPageBreak/>
        <w:t>педагогами, составлять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расписание работы творческих объединений (кружков, секций), контролировать соблюдение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требований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охраны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труда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на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занятиях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проведении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досуговых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мероприятий;</w:t>
      </w:r>
    </w:p>
    <w:p w14:paraId="2A790244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835"/>
        </w:tabs>
        <w:ind w:right="11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анализировать процесс и результаты деятельности Центра по реализации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программ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развитию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дополнительного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образования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детей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(или)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взрослых;</w:t>
      </w:r>
    </w:p>
    <w:p w14:paraId="7F58B1CE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828"/>
        </w:tabs>
        <w:ind w:right="103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мероприятий;</w:t>
      </w:r>
    </w:p>
    <w:p w14:paraId="08AA3A81" w14:textId="77777777" w:rsidR="001463E4" w:rsidRPr="00072809" w:rsidRDefault="001463E4" w:rsidP="001463E4">
      <w:pPr>
        <w:pStyle w:val="a5"/>
        <w:numPr>
          <w:ilvl w:val="0"/>
          <w:numId w:val="3"/>
        </w:numPr>
        <w:tabs>
          <w:tab w:val="left" w:pos="1794"/>
        </w:tabs>
        <w:ind w:left="1794" w:hanging="380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выполнять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требования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охраны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труда;</w:t>
      </w:r>
    </w:p>
    <w:p w14:paraId="7680579F" w14:textId="4B132684" w:rsidR="001463E4" w:rsidRPr="00FC32F7" w:rsidRDefault="001463E4" w:rsidP="00FC32F7">
      <w:pPr>
        <w:pStyle w:val="a5"/>
        <w:numPr>
          <w:ilvl w:val="1"/>
          <w:numId w:val="5"/>
        </w:numPr>
        <w:tabs>
          <w:tab w:val="left" w:pos="1869"/>
        </w:tabs>
        <w:ind w:left="1868" w:hanging="455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Педагог-организатор</w:t>
      </w:r>
      <w:r w:rsidRPr="00072809">
        <w:rPr>
          <w:spacing w:val="28"/>
          <w:sz w:val="28"/>
          <w:szCs w:val="28"/>
        </w:rPr>
        <w:t xml:space="preserve"> </w:t>
      </w:r>
      <w:r w:rsidRPr="00072809">
        <w:rPr>
          <w:sz w:val="28"/>
          <w:szCs w:val="28"/>
        </w:rPr>
        <w:t>подчиняется</w:t>
      </w:r>
      <w:r w:rsidRPr="00072809">
        <w:rPr>
          <w:spacing w:val="28"/>
          <w:sz w:val="28"/>
          <w:szCs w:val="28"/>
        </w:rPr>
        <w:t xml:space="preserve"> </w:t>
      </w:r>
      <w:r w:rsidRPr="00072809">
        <w:rPr>
          <w:sz w:val="28"/>
          <w:szCs w:val="28"/>
        </w:rPr>
        <w:t>непосредственно</w:t>
      </w:r>
      <w:r w:rsidRPr="00072809">
        <w:rPr>
          <w:spacing w:val="28"/>
          <w:sz w:val="28"/>
          <w:szCs w:val="28"/>
        </w:rPr>
        <w:t xml:space="preserve"> </w:t>
      </w:r>
      <w:r w:rsidRPr="00072809">
        <w:rPr>
          <w:sz w:val="28"/>
          <w:szCs w:val="28"/>
        </w:rPr>
        <w:t>руководителю</w:t>
      </w:r>
      <w:r w:rsidRPr="00072809">
        <w:rPr>
          <w:spacing w:val="29"/>
          <w:sz w:val="28"/>
          <w:szCs w:val="28"/>
        </w:rPr>
        <w:t xml:space="preserve"> </w:t>
      </w:r>
      <w:r w:rsidRPr="00072809">
        <w:rPr>
          <w:sz w:val="28"/>
          <w:szCs w:val="28"/>
        </w:rPr>
        <w:t>Центра</w:t>
      </w:r>
      <w:r w:rsidR="00FC32F7">
        <w:rPr>
          <w:sz w:val="28"/>
          <w:szCs w:val="28"/>
        </w:rPr>
        <w:t xml:space="preserve"> </w:t>
      </w:r>
      <w:r w:rsidRPr="00FC32F7">
        <w:rPr>
          <w:sz w:val="28"/>
          <w:szCs w:val="28"/>
        </w:rPr>
        <w:t>«Точка</w:t>
      </w:r>
      <w:r w:rsidRPr="00FC32F7">
        <w:rPr>
          <w:spacing w:val="-3"/>
          <w:sz w:val="28"/>
          <w:szCs w:val="28"/>
        </w:rPr>
        <w:t xml:space="preserve"> </w:t>
      </w:r>
      <w:r w:rsidRPr="00FC32F7">
        <w:rPr>
          <w:sz w:val="28"/>
          <w:szCs w:val="28"/>
        </w:rPr>
        <w:t>роста»</w:t>
      </w:r>
      <w:r w:rsidR="003615C2">
        <w:rPr>
          <w:spacing w:val="-9"/>
          <w:sz w:val="28"/>
          <w:szCs w:val="28"/>
        </w:rPr>
        <w:t xml:space="preserve">, </w:t>
      </w:r>
      <w:r w:rsidR="00FC32F7">
        <w:rPr>
          <w:sz w:val="28"/>
          <w:szCs w:val="28"/>
        </w:rPr>
        <w:t xml:space="preserve">заместителю директора по учебно-воспитательной и </w:t>
      </w:r>
      <w:r w:rsidR="003615C2">
        <w:rPr>
          <w:sz w:val="28"/>
          <w:szCs w:val="28"/>
        </w:rPr>
        <w:t xml:space="preserve">заместителю директора </w:t>
      </w:r>
      <w:r w:rsidR="00826C34">
        <w:rPr>
          <w:sz w:val="28"/>
          <w:szCs w:val="28"/>
        </w:rPr>
        <w:t xml:space="preserve">по </w:t>
      </w:r>
      <w:r w:rsidR="00FC32F7">
        <w:rPr>
          <w:sz w:val="28"/>
          <w:szCs w:val="28"/>
        </w:rPr>
        <w:t xml:space="preserve">воспитательной работе. </w:t>
      </w:r>
    </w:p>
    <w:p w14:paraId="34AE5EEE" w14:textId="77777777" w:rsidR="001463E4" w:rsidRPr="00072809" w:rsidRDefault="001463E4" w:rsidP="001463E4">
      <w:pPr>
        <w:pStyle w:val="a5"/>
        <w:numPr>
          <w:ilvl w:val="1"/>
          <w:numId w:val="5"/>
        </w:numPr>
        <w:tabs>
          <w:tab w:val="left" w:pos="1852"/>
        </w:tabs>
        <w:ind w:right="105" w:firstLine="1132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На время отсутствия педагога-организатора (отпуск, болезнь, пр.) его обязанности</w:t>
      </w:r>
      <w:r w:rsidRPr="00072809">
        <w:rPr>
          <w:spacing w:val="13"/>
          <w:sz w:val="28"/>
          <w:szCs w:val="28"/>
        </w:rPr>
        <w:t xml:space="preserve"> </w:t>
      </w:r>
      <w:r w:rsidRPr="00072809">
        <w:rPr>
          <w:sz w:val="28"/>
          <w:szCs w:val="28"/>
        </w:rPr>
        <w:t>исполняет</w:t>
      </w:r>
      <w:r w:rsidRPr="00072809">
        <w:rPr>
          <w:spacing w:val="16"/>
          <w:sz w:val="28"/>
          <w:szCs w:val="28"/>
        </w:rPr>
        <w:t xml:space="preserve"> </w:t>
      </w:r>
      <w:r w:rsidRPr="00072809">
        <w:rPr>
          <w:sz w:val="28"/>
          <w:szCs w:val="28"/>
        </w:rPr>
        <w:t>лицо,</w:t>
      </w:r>
      <w:r w:rsidRPr="00072809">
        <w:rPr>
          <w:spacing w:val="15"/>
          <w:sz w:val="28"/>
          <w:szCs w:val="28"/>
        </w:rPr>
        <w:t xml:space="preserve"> </w:t>
      </w:r>
      <w:r w:rsidRPr="00072809">
        <w:rPr>
          <w:sz w:val="28"/>
          <w:szCs w:val="28"/>
        </w:rPr>
        <w:t>назначенное</w:t>
      </w:r>
      <w:r w:rsidRPr="00072809">
        <w:rPr>
          <w:spacing w:val="15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приказом</w:t>
      </w:r>
      <w:r w:rsidRPr="00072809">
        <w:rPr>
          <w:spacing w:val="15"/>
          <w:sz w:val="28"/>
          <w:szCs w:val="28"/>
        </w:rPr>
        <w:t xml:space="preserve"> </w:t>
      </w:r>
      <w:r w:rsidRPr="00072809">
        <w:rPr>
          <w:sz w:val="28"/>
          <w:szCs w:val="28"/>
        </w:rPr>
        <w:t>директора</w:t>
      </w:r>
      <w:r w:rsidRPr="00072809">
        <w:rPr>
          <w:spacing w:val="17"/>
          <w:sz w:val="28"/>
          <w:szCs w:val="28"/>
        </w:rPr>
        <w:t xml:space="preserve"> </w:t>
      </w:r>
      <w:r w:rsidRPr="00072809">
        <w:rPr>
          <w:sz w:val="28"/>
          <w:szCs w:val="28"/>
        </w:rPr>
        <w:t>учреждения</w:t>
      </w:r>
      <w:r w:rsidRPr="00072809">
        <w:rPr>
          <w:spacing w:val="13"/>
          <w:sz w:val="28"/>
          <w:szCs w:val="28"/>
        </w:rPr>
        <w:t xml:space="preserve"> </w:t>
      </w:r>
      <w:r w:rsidRPr="00072809">
        <w:rPr>
          <w:sz w:val="28"/>
          <w:szCs w:val="28"/>
        </w:rPr>
        <w:t>по</w:t>
      </w:r>
      <w:r w:rsidRPr="00072809">
        <w:rPr>
          <w:spacing w:val="15"/>
          <w:sz w:val="28"/>
          <w:szCs w:val="28"/>
        </w:rPr>
        <w:t xml:space="preserve"> </w:t>
      </w:r>
      <w:r w:rsidRPr="00072809">
        <w:rPr>
          <w:sz w:val="28"/>
          <w:szCs w:val="28"/>
        </w:rPr>
        <w:t>согласованию</w:t>
      </w:r>
      <w:r w:rsidRPr="00072809">
        <w:rPr>
          <w:spacing w:val="-58"/>
          <w:sz w:val="28"/>
          <w:szCs w:val="28"/>
        </w:rPr>
        <w:t xml:space="preserve"> </w:t>
      </w:r>
      <w:r w:rsidRPr="00072809">
        <w:rPr>
          <w:sz w:val="28"/>
          <w:szCs w:val="28"/>
        </w:rPr>
        <w:t>с руководителем Центра «Точка роста». Данное лицо, приобретает соответствующие права и несёт ответственность за качественное и своевременное исполнение возложенных на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него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обязанностей.</w:t>
      </w:r>
    </w:p>
    <w:p w14:paraId="207CA728" w14:textId="77777777" w:rsidR="001463E4" w:rsidRPr="00072809" w:rsidRDefault="001463E4" w:rsidP="001463E4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14:paraId="69256313" w14:textId="77777777" w:rsidR="001463E4" w:rsidRPr="00072809" w:rsidRDefault="001463E4" w:rsidP="001463E4">
      <w:pPr>
        <w:pStyle w:val="3"/>
        <w:numPr>
          <w:ilvl w:val="0"/>
          <w:numId w:val="8"/>
        </w:numPr>
        <w:tabs>
          <w:tab w:val="left" w:pos="1655"/>
        </w:tabs>
        <w:spacing w:before="1"/>
        <w:ind w:left="1654" w:hanging="241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Должностные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обязанности.</w:t>
      </w:r>
    </w:p>
    <w:p w14:paraId="5A56BCEC" w14:textId="77777777" w:rsidR="001463E4" w:rsidRPr="00072809" w:rsidRDefault="001463E4" w:rsidP="001463E4">
      <w:pPr>
        <w:pStyle w:val="a3"/>
        <w:spacing w:line="274" w:lineRule="exact"/>
        <w:ind w:left="1414" w:firstLine="0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Педагог-организатор:</w:t>
      </w:r>
    </w:p>
    <w:p w14:paraId="4C9A8E96" w14:textId="39A9548A" w:rsidR="001463E4" w:rsidRPr="00072809" w:rsidRDefault="001463E4" w:rsidP="001463E4">
      <w:pPr>
        <w:pStyle w:val="a5"/>
        <w:numPr>
          <w:ilvl w:val="1"/>
          <w:numId w:val="8"/>
        </w:numPr>
        <w:tabs>
          <w:tab w:val="left" w:pos="1847"/>
        </w:tabs>
        <w:ind w:right="109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Содействует развитию личности, талантов и способностей, формированию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общей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культуры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обучающихся</w:t>
      </w:r>
      <w:r w:rsidR="00A47241">
        <w:rPr>
          <w:spacing w:val="-4"/>
          <w:sz w:val="28"/>
          <w:szCs w:val="28"/>
        </w:rPr>
        <w:t xml:space="preserve">. </w:t>
      </w:r>
    </w:p>
    <w:p w14:paraId="605CFD10" w14:textId="77777777" w:rsidR="001463E4" w:rsidRPr="00072809" w:rsidRDefault="001463E4" w:rsidP="001463E4">
      <w:pPr>
        <w:pStyle w:val="a5"/>
        <w:numPr>
          <w:ilvl w:val="1"/>
          <w:numId w:val="8"/>
        </w:numPr>
        <w:tabs>
          <w:tab w:val="left" w:pos="1840"/>
        </w:tabs>
        <w:ind w:right="104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Изучает возрастные и психологические особенности, интересы и потребности обучающихся, создаёт условия для их реализации в различных</w:t>
      </w:r>
      <w:r w:rsidRPr="00072809">
        <w:rPr>
          <w:spacing w:val="-57"/>
          <w:sz w:val="28"/>
          <w:szCs w:val="28"/>
        </w:rPr>
        <w:t xml:space="preserve"> </w:t>
      </w:r>
      <w:r w:rsidRPr="00072809">
        <w:rPr>
          <w:sz w:val="28"/>
          <w:szCs w:val="28"/>
        </w:rPr>
        <w:t>видах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творческой деятельности.</w:t>
      </w:r>
    </w:p>
    <w:p w14:paraId="29AE1648" w14:textId="77777777" w:rsidR="001463E4" w:rsidRPr="005B2B70" w:rsidRDefault="001463E4" w:rsidP="001463E4">
      <w:pPr>
        <w:pStyle w:val="a5"/>
        <w:numPr>
          <w:ilvl w:val="1"/>
          <w:numId w:val="8"/>
        </w:numPr>
        <w:tabs>
          <w:tab w:val="left" w:pos="1881"/>
        </w:tabs>
        <w:ind w:right="112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Занимается формированием списка детей, занимающихся на постоянной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основе</w:t>
      </w:r>
      <w:r w:rsidRPr="00072809">
        <w:rPr>
          <w:spacing w:val="-6"/>
          <w:sz w:val="28"/>
          <w:szCs w:val="28"/>
        </w:rPr>
        <w:t xml:space="preserve"> </w:t>
      </w:r>
      <w:r w:rsidRPr="00072809">
        <w:rPr>
          <w:sz w:val="28"/>
          <w:szCs w:val="28"/>
        </w:rPr>
        <w:t>шахматами,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реализацией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плана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учебно-воспитательных,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внеурочных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мероприяти</w:t>
      </w:r>
      <w:r w:rsidR="005B2B70">
        <w:rPr>
          <w:sz w:val="28"/>
          <w:szCs w:val="28"/>
        </w:rPr>
        <w:t xml:space="preserve">й. </w:t>
      </w:r>
    </w:p>
    <w:p w14:paraId="6A653038" w14:textId="4A596813" w:rsidR="005B2B70" w:rsidRPr="00072809" w:rsidRDefault="005B2B70" w:rsidP="005B2B70">
      <w:pPr>
        <w:pStyle w:val="a5"/>
        <w:numPr>
          <w:ilvl w:val="0"/>
          <w:numId w:val="8"/>
        </w:numPr>
        <w:tabs>
          <w:tab w:val="left" w:pos="1881"/>
        </w:tabs>
        <w:ind w:right="112"/>
        <w:jc w:val="left"/>
        <w:rPr>
          <w:b/>
          <w:sz w:val="28"/>
          <w:szCs w:val="28"/>
        </w:rPr>
        <w:sectPr w:rsidR="005B2B70" w:rsidRPr="00072809">
          <w:pgSz w:w="11910" w:h="16840"/>
          <w:pgMar w:top="440" w:right="740" w:bottom="280" w:left="1420" w:header="720" w:footer="720" w:gutter="0"/>
          <w:cols w:space="720"/>
        </w:sectPr>
      </w:pPr>
    </w:p>
    <w:p w14:paraId="27A589F4" w14:textId="77777777" w:rsidR="00E00552" w:rsidRPr="00072809" w:rsidRDefault="001463E4" w:rsidP="003B36C7">
      <w:pPr>
        <w:pStyle w:val="a5"/>
        <w:numPr>
          <w:ilvl w:val="1"/>
          <w:numId w:val="8"/>
        </w:numPr>
        <w:tabs>
          <w:tab w:val="left" w:pos="1905"/>
        </w:tabs>
        <w:spacing w:before="1"/>
        <w:ind w:right="101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lastRenderedPageBreak/>
        <w:t>Организует</w:t>
      </w:r>
      <w:r w:rsidRPr="00072809">
        <w:rPr>
          <w:spacing w:val="5"/>
          <w:sz w:val="28"/>
          <w:szCs w:val="28"/>
        </w:rPr>
        <w:t xml:space="preserve"> </w:t>
      </w:r>
      <w:r w:rsidRPr="00072809">
        <w:rPr>
          <w:sz w:val="28"/>
          <w:szCs w:val="28"/>
        </w:rPr>
        <w:t>социокультурные</w:t>
      </w:r>
      <w:r w:rsidRPr="00072809">
        <w:rPr>
          <w:spacing w:val="62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мероприятия</w:t>
      </w:r>
      <w:r w:rsidR="00E00552" w:rsidRPr="00072809">
        <w:rPr>
          <w:sz w:val="28"/>
          <w:szCs w:val="28"/>
        </w:rPr>
        <w:t>, в соответствии с планом работы.</w:t>
      </w:r>
    </w:p>
    <w:p w14:paraId="14AA2358" w14:textId="77777777" w:rsidR="001463E4" w:rsidRPr="00072809" w:rsidRDefault="001463E4" w:rsidP="003B36C7">
      <w:pPr>
        <w:pStyle w:val="a5"/>
        <w:numPr>
          <w:ilvl w:val="1"/>
          <w:numId w:val="8"/>
        </w:numPr>
        <w:tabs>
          <w:tab w:val="left" w:pos="1905"/>
        </w:tabs>
        <w:spacing w:before="1"/>
        <w:ind w:right="101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Привлекает к работе с обучающимися работников учреждений культуры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и спорта,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родителей,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общественность.</w:t>
      </w:r>
    </w:p>
    <w:p w14:paraId="5E1AA84E" w14:textId="77777777" w:rsidR="001463E4" w:rsidRPr="00072809" w:rsidRDefault="001463E4" w:rsidP="001463E4">
      <w:pPr>
        <w:pStyle w:val="a5"/>
        <w:numPr>
          <w:ilvl w:val="1"/>
          <w:numId w:val="8"/>
        </w:numPr>
        <w:tabs>
          <w:tab w:val="left" w:pos="2001"/>
        </w:tabs>
        <w:ind w:right="116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Организует каникулярный отдых обучающихся несёт ответственность за их жизнь и здоровье в период образовательного процесса при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проведении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социокультурных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мероприятий.</w:t>
      </w:r>
    </w:p>
    <w:p w14:paraId="3FB7A129" w14:textId="77777777" w:rsidR="001463E4" w:rsidRPr="00072809" w:rsidRDefault="001463E4" w:rsidP="001463E4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14:paraId="02AE8029" w14:textId="77777777" w:rsidR="001463E4" w:rsidRPr="00072809" w:rsidRDefault="001463E4" w:rsidP="001463E4">
      <w:pPr>
        <w:pStyle w:val="3"/>
        <w:numPr>
          <w:ilvl w:val="0"/>
          <w:numId w:val="8"/>
        </w:numPr>
        <w:tabs>
          <w:tab w:val="left" w:pos="1655"/>
        </w:tabs>
        <w:ind w:left="1654" w:hanging="241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Права</w:t>
      </w:r>
    </w:p>
    <w:p w14:paraId="7B774556" w14:textId="77777777" w:rsidR="001463E4" w:rsidRPr="00072809" w:rsidRDefault="001463E4" w:rsidP="001463E4">
      <w:pPr>
        <w:pStyle w:val="a3"/>
        <w:spacing w:line="274" w:lineRule="exact"/>
        <w:ind w:left="1414" w:firstLine="0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Педагог-организатор</w:t>
      </w:r>
      <w:r w:rsidRPr="00072809">
        <w:rPr>
          <w:spacing w:val="-6"/>
          <w:sz w:val="28"/>
          <w:szCs w:val="28"/>
        </w:rPr>
        <w:t xml:space="preserve"> </w:t>
      </w:r>
      <w:r w:rsidRPr="00072809">
        <w:rPr>
          <w:sz w:val="28"/>
          <w:szCs w:val="28"/>
        </w:rPr>
        <w:t>вправе:</w:t>
      </w:r>
    </w:p>
    <w:p w14:paraId="29ABE709" w14:textId="77777777" w:rsidR="001463E4" w:rsidRPr="00072809" w:rsidRDefault="001463E4" w:rsidP="001463E4">
      <w:pPr>
        <w:pStyle w:val="a5"/>
        <w:numPr>
          <w:ilvl w:val="1"/>
          <w:numId w:val="8"/>
        </w:numPr>
        <w:tabs>
          <w:tab w:val="left" w:pos="1857"/>
        </w:tabs>
        <w:spacing w:before="1"/>
        <w:ind w:right="105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Знакомиться с проектами решений руководства Центра и учреждения, касающихся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его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деятельности.</w:t>
      </w:r>
    </w:p>
    <w:p w14:paraId="42CB1950" w14:textId="77777777" w:rsidR="001463E4" w:rsidRPr="00072809" w:rsidRDefault="001463E4" w:rsidP="001463E4">
      <w:pPr>
        <w:pStyle w:val="a5"/>
        <w:numPr>
          <w:ilvl w:val="1"/>
          <w:numId w:val="8"/>
        </w:numPr>
        <w:tabs>
          <w:tab w:val="left" w:pos="1869"/>
        </w:tabs>
        <w:ind w:right="103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По вопросам, находящимся в его компетенции, вносить на рассмотрение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руководства предложения по улучшению деятельности Центра роста и совершенствованию методов работы; замечания по деятельности работников; варианты устранения имеющихся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в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деятельности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Центра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недостатков.</w:t>
      </w:r>
    </w:p>
    <w:p w14:paraId="0496F220" w14:textId="77777777" w:rsidR="001463E4" w:rsidRPr="00072809" w:rsidRDefault="001463E4" w:rsidP="001463E4">
      <w:pPr>
        <w:pStyle w:val="a5"/>
        <w:numPr>
          <w:ilvl w:val="1"/>
          <w:numId w:val="8"/>
        </w:numPr>
        <w:tabs>
          <w:tab w:val="left" w:pos="1876"/>
        </w:tabs>
        <w:ind w:right="103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Запрашивать лично или по поручению руководства от специалистов информацию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документы,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необходимые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для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выполнения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его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должностных обязанностей.</w:t>
      </w:r>
    </w:p>
    <w:p w14:paraId="2DD363DB" w14:textId="77777777" w:rsidR="001463E4" w:rsidRPr="00072809" w:rsidRDefault="001463E4" w:rsidP="001463E4">
      <w:pPr>
        <w:pStyle w:val="a5"/>
        <w:numPr>
          <w:ilvl w:val="1"/>
          <w:numId w:val="8"/>
        </w:numPr>
        <w:tabs>
          <w:tab w:val="left" w:pos="1854"/>
        </w:tabs>
        <w:ind w:right="114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Привлекать специалистов Центра и сотрудников школы к решению задач,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возложенных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на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него.</w:t>
      </w:r>
    </w:p>
    <w:p w14:paraId="21AAA52C" w14:textId="77777777" w:rsidR="001463E4" w:rsidRPr="00072809" w:rsidRDefault="001463E4" w:rsidP="001463E4">
      <w:pPr>
        <w:pStyle w:val="a5"/>
        <w:numPr>
          <w:ilvl w:val="1"/>
          <w:numId w:val="8"/>
        </w:numPr>
        <w:tabs>
          <w:tab w:val="left" w:pos="1862"/>
        </w:tabs>
        <w:ind w:right="112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Требовать от руководства учреждения оказания содействия в исполнении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им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его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должностных</w:t>
      </w:r>
      <w:r w:rsidRPr="00072809">
        <w:rPr>
          <w:spacing w:val="2"/>
          <w:sz w:val="28"/>
          <w:szCs w:val="28"/>
        </w:rPr>
        <w:t xml:space="preserve"> </w:t>
      </w:r>
      <w:r w:rsidRPr="00072809">
        <w:rPr>
          <w:sz w:val="28"/>
          <w:szCs w:val="28"/>
        </w:rPr>
        <w:t>обязанностей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 прав.</w:t>
      </w:r>
    </w:p>
    <w:p w14:paraId="2A8F4FF1" w14:textId="77777777" w:rsidR="001463E4" w:rsidRPr="00072809" w:rsidRDefault="001463E4" w:rsidP="001463E4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14:paraId="56FAAAEA" w14:textId="77777777" w:rsidR="001463E4" w:rsidRPr="00072809" w:rsidRDefault="001463E4" w:rsidP="001463E4">
      <w:pPr>
        <w:pStyle w:val="3"/>
        <w:numPr>
          <w:ilvl w:val="0"/>
          <w:numId w:val="8"/>
        </w:numPr>
        <w:tabs>
          <w:tab w:val="left" w:pos="1655"/>
        </w:tabs>
        <w:spacing w:before="1"/>
        <w:ind w:left="1654" w:hanging="241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Ответственность</w:t>
      </w:r>
    </w:p>
    <w:p w14:paraId="697BAF18" w14:textId="77777777" w:rsidR="001463E4" w:rsidRPr="00072809" w:rsidRDefault="001463E4" w:rsidP="001463E4">
      <w:pPr>
        <w:pStyle w:val="a3"/>
        <w:spacing w:line="274" w:lineRule="exact"/>
        <w:ind w:left="1414" w:firstLine="0"/>
        <w:jc w:val="left"/>
        <w:rPr>
          <w:sz w:val="28"/>
          <w:szCs w:val="28"/>
        </w:rPr>
      </w:pPr>
      <w:r w:rsidRPr="00072809">
        <w:rPr>
          <w:sz w:val="28"/>
          <w:szCs w:val="28"/>
        </w:rPr>
        <w:t>Педагог-организатор</w:t>
      </w:r>
      <w:r w:rsidRPr="00072809">
        <w:rPr>
          <w:spacing w:val="-5"/>
          <w:sz w:val="28"/>
          <w:szCs w:val="28"/>
        </w:rPr>
        <w:t xml:space="preserve"> </w:t>
      </w:r>
      <w:r w:rsidRPr="00072809">
        <w:rPr>
          <w:sz w:val="28"/>
          <w:szCs w:val="28"/>
        </w:rPr>
        <w:t>несёт</w:t>
      </w:r>
      <w:r w:rsidRPr="00072809">
        <w:rPr>
          <w:spacing w:val="-6"/>
          <w:sz w:val="28"/>
          <w:szCs w:val="28"/>
        </w:rPr>
        <w:t xml:space="preserve"> </w:t>
      </w:r>
      <w:r w:rsidRPr="00072809">
        <w:rPr>
          <w:sz w:val="28"/>
          <w:szCs w:val="28"/>
        </w:rPr>
        <w:t>ответственность:</w:t>
      </w:r>
    </w:p>
    <w:p w14:paraId="48F90EA0" w14:textId="77777777" w:rsidR="001463E4" w:rsidRPr="00072809" w:rsidRDefault="001463E4" w:rsidP="001463E4">
      <w:pPr>
        <w:pStyle w:val="a5"/>
        <w:numPr>
          <w:ilvl w:val="1"/>
          <w:numId w:val="8"/>
        </w:numPr>
        <w:tabs>
          <w:tab w:val="left" w:pos="1864"/>
        </w:tabs>
        <w:ind w:right="104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определённых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действующим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трудовым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законодательством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Российской Федерации.</w:t>
      </w:r>
    </w:p>
    <w:p w14:paraId="15B2E0FA" w14:textId="77777777" w:rsidR="001463E4" w:rsidRPr="00072809" w:rsidRDefault="001463E4" w:rsidP="001463E4">
      <w:pPr>
        <w:pStyle w:val="a5"/>
        <w:numPr>
          <w:ilvl w:val="1"/>
          <w:numId w:val="8"/>
        </w:numPr>
        <w:tabs>
          <w:tab w:val="left" w:pos="1886"/>
        </w:tabs>
        <w:ind w:right="107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За правонарушения, совершенные в процессе осуществления своей деятельности, - в пределах, определённых действующим административным, уголовным и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гражданским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законодательством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Российской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Федерации.</w:t>
      </w:r>
    </w:p>
    <w:p w14:paraId="0A6D89ED" w14:textId="77777777" w:rsidR="001463E4" w:rsidRPr="00072809" w:rsidRDefault="001463E4" w:rsidP="001463E4">
      <w:pPr>
        <w:pStyle w:val="a5"/>
        <w:numPr>
          <w:ilvl w:val="1"/>
          <w:numId w:val="8"/>
        </w:numPr>
        <w:tabs>
          <w:tab w:val="left" w:pos="1890"/>
        </w:tabs>
        <w:ind w:right="101" w:firstLine="1132"/>
        <w:jc w:val="left"/>
        <w:rPr>
          <w:b/>
          <w:sz w:val="28"/>
          <w:szCs w:val="28"/>
        </w:rPr>
      </w:pPr>
      <w:r w:rsidRPr="00072809">
        <w:rPr>
          <w:sz w:val="28"/>
          <w:szCs w:val="28"/>
        </w:rPr>
        <w:t>За причинение материального ущерба -</w:t>
      </w:r>
      <w:r w:rsidRPr="00072809">
        <w:rPr>
          <w:spacing w:val="1"/>
          <w:sz w:val="28"/>
          <w:szCs w:val="28"/>
        </w:rPr>
        <w:t xml:space="preserve"> </w:t>
      </w:r>
      <w:r w:rsidRPr="00072809">
        <w:rPr>
          <w:sz w:val="28"/>
          <w:szCs w:val="28"/>
        </w:rPr>
        <w:t>в пределах, определённых действующим</w:t>
      </w:r>
      <w:r w:rsidRPr="00072809">
        <w:rPr>
          <w:spacing w:val="-3"/>
          <w:sz w:val="28"/>
          <w:szCs w:val="28"/>
        </w:rPr>
        <w:t xml:space="preserve"> </w:t>
      </w:r>
      <w:r w:rsidRPr="00072809">
        <w:rPr>
          <w:sz w:val="28"/>
          <w:szCs w:val="28"/>
        </w:rPr>
        <w:t>трудовым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и</w:t>
      </w:r>
      <w:r w:rsidRPr="00072809">
        <w:rPr>
          <w:spacing w:val="2"/>
          <w:sz w:val="28"/>
          <w:szCs w:val="28"/>
        </w:rPr>
        <w:t xml:space="preserve"> </w:t>
      </w:r>
      <w:r w:rsidRPr="00072809">
        <w:rPr>
          <w:sz w:val="28"/>
          <w:szCs w:val="28"/>
        </w:rPr>
        <w:t>гражданским</w:t>
      </w:r>
      <w:r w:rsidRPr="00072809">
        <w:rPr>
          <w:spacing w:val="-2"/>
          <w:sz w:val="28"/>
          <w:szCs w:val="28"/>
        </w:rPr>
        <w:t xml:space="preserve"> </w:t>
      </w:r>
      <w:r w:rsidRPr="00072809">
        <w:rPr>
          <w:sz w:val="28"/>
          <w:szCs w:val="28"/>
        </w:rPr>
        <w:t>законодательством</w:t>
      </w:r>
      <w:r w:rsidRPr="00072809">
        <w:rPr>
          <w:spacing w:val="-4"/>
          <w:sz w:val="28"/>
          <w:szCs w:val="28"/>
        </w:rPr>
        <w:t xml:space="preserve"> </w:t>
      </w:r>
      <w:r w:rsidRPr="00072809">
        <w:rPr>
          <w:sz w:val="28"/>
          <w:szCs w:val="28"/>
        </w:rPr>
        <w:t>Российской</w:t>
      </w:r>
      <w:r w:rsidRPr="00072809">
        <w:rPr>
          <w:spacing w:val="-1"/>
          <w:sz w:val="28"/>
          <w:szCs w:val="28"/>
        </w:rPr>
        <w:t xml:space="preserve"> </w:t>
      </w:r>
      <w:r w:rsidRPr="00072809">
        <w:rPr>
          <w:sz w:val="28"/>
          <w:szCs w:val="28"/>
        </w:rPr>
        <w:t>Федерации.</w:t>
      </w:r>
    </w:p>
    <w:p w14:paraId="2750F7EE" w14:textId="77777777" w:rsidR="001463E4" w:rsidRPr="00072809" w:rsidRDefault="001463E4" w:rsidP="001463E4">
      <w:pPr>
        <w:rPr>
          <w:sz w:val="28"/>
          <w:szCs w:val="28"/>
        </w:rPr>
      </w:pPr>
    </w:p>
    <w:p w14:paraId="68442D17" w14:textId="77777777" w:rsidR="00F648CB" w:rsidRPr="00072809" w:rsidRDefault="00F648CB" w:rsidP="00F648CB">
      <w:pPr>
        <w:tabs>
          <w:tab w:val="center" w:pos="4875"/>
        </w:tabs>
        <w:rPr>
          <w:sz w:val="28"/>
          <w:szCs w:val="28"/>
        </w:rPr>
      </w:pPr>
    </w:p>
    <w:p w14:paraId="1A82BE13" w14:textId="77777777" w:rsidR="00C67F0D" w:rsidRPr="00072809" w:rsidRDefault="00C67F0D" w:rsidP="00F648CB">
      <w:pPr>
        <w:tabs>
          <w:tab w:val="center" w:pos="4875"/>
        </w:tabs>
        <w:rPr>
          <w:sz w:val="28"/>
          <w:szCs w:val="28"/>
        </w:rPr>
        <w:sectPr w:rsidR="00C67F0D" w:rsidRPr="00072809" w:rsidSect="003163F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4C295E7" w14:textId="77777777" w:rsidR="0094521F" w:rsidRPr="00072809" w:rsidRDefault="0094521F" w:rsidP="001463E4">
      <w:pPr>
        <w:tabs>
          <w:tab w:val="left" w:pos="1874"/>
        </w:tabs>
        <w:spacing w:before="73"/>
        <w:ind w:right="102"/>
        <w:rPr>
          <w:sz w:val="28"/>
          <w:szCs w:val="28"/>
        </w:rPr>
      </w:pPr>
    </w:p>
    <w:sectPr w:rsidR="0094521F" w:rsidRPr="00072809" w:rsidSect="001463E4">
      <w:pgSz w:w="11910" w:h="16840"/>
      <w:pgMar w:top="440" w:right="7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421F"/>
    <w:multiLevelType w:val="multilevel"/>
    <w:tmpl w:val="1EF8595C"/>
    <w:lvl w:ilvl="0">
      <w:start w:val="1"/>
      <w:numFmt w:val="decimal"/>
      <w:lvlText w:val="%1."/>
      <w:lvlJc w:val="left"/>
      <w:pPr>
        <w:ind w:left="16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4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80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5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1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9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449"/>
      </w:pPr>
      <w:rPr>
        <w:rFonts w:hint="default"/>
        <w:lang w:val="ru-RU" w:eastAsia="en-US" w:bidi="ar-SA"/>
      </w:rPr>
    </w:lvl>
  </w:abstractNum>
  <w:abstractNum w:abstractNumId="1" w15:restartNumberingAfterBreak="0">
    <w:nsid w:val="3DE704EC"/>
    <w:multiLevelType w:val="hybridMultilevel"/>
    <w:tmpl w:val="F76C88AE"/>
    <w:lvl w:ilvl="0" w:tplc="FD0EC936">
      <w:numFmt w:val="bullet"/>
      <w:lvlText w:val="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6EC760">
      <w:numFmt w:val="bullet"/>
      <w:lvlText w:val="•"/>
      <w:lvlJc w:val="left"/>
      <w:pPr>
        <w:ind w:left="1226" w:hanging="284"/>
      </w:pPr>
      <w:rPr>
        <w:rFonts w:hint="default"/>
        <w:lang w:val="ru-RU" w:eastAsia="en-US" w:bidi="ar-SA"/>
      </w:rPr>
    </w:lvl>
    <w:lvl w:ilvl="2" w:tplc="57166CA8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3" w:tplc="D9482CFA">
      <w:numFmt w:val="bullet"/>
      <w:lvlText w:val="•"/>
      <w:lvlJc w:val="left"/>
      <w:pPr>
        <w:ind w:left="3119" w:hanging="284"/>
      </w:pPr>
      <w:rPr>
        <w:rFonts w:hint="default"/>
        <w:lang w:val="ru-RU" w:eastAsia="en-US" w:bidi="ar-SA"/>
      </w:rPr>
    </w:lvl>
    <w:lvl w:ilvl="4" w:tplc="D39A54FE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5" w:tplc="2A6E1434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6D724AC8">
      <w:numFmt w:val="bullet"/>
      <w:lvlText w:val="•"/>
      <w:lvlJc w:val="left"/>
      <w:pPr>
        <w:ind w:left="5959" w:hanging="284"/>
      </w:pPr>
      <w:rPr>
        <w:rFonts w:hint="default"/>
        <w:lang w:val="ru-RU" w:eastAsia="en-US" w:bidi="ar-SA"/>
      </w:rPr>
    </w:lvl>
    <w:lvl w:ilvl="7" w:tplc="3F724DE2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BF0C7A6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11A4615"/>
    <w:multiLevelType w:val="hybridMultilevel"/>
    <w:tmpl w:val="A55ADF66"/>
    <w:lvl w:ilvl="0" w:tplc="E0246EA8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90CBE0A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187EF02C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7C32F112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4" w:tplc="FBCC47EE">
      <w:numFmt w:val="bullet"/>
      <w:lvlText w:val="•"/>
      <w:lvlJc w:val="left"/>
      <w:pPr>
        <w:ind w:left="4066" w:hanging="140"/>
      </w:pPr>
      <w:rPr>
        <w:rFonts w:hint="default"/>
        <w:lang w:val="ru-RU" w:eastAsia="en-US" w:bidi="ar-SA"/>
      </w:rPr>
    </w:lvl>
    <w:lvl w:ilvl="5" w:tplc="C8BEC820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1B2261C2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7" w:tplc="E7A2D3BA">
      <w:numFmt w:val="bullet"/>
      <w:lvlText w:val="•"/>
      <w:lvlJc w:val="left"/>
      <w:pPr>
        <w:ind w:left="6906" w:hanging="140"/>
      </w:pPr>
      <w:rPr>
        <w:rFonts w:hint="default"/>
        <w:lang w:val="ru-RU" w:eastAsia="en-US" w:bidi="ar-SA"/>
      </w:rPr>
    </w:lvl>
    <w:lvl w:ilvl="8" w:tplc="40B6EF0E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7A708C9"/>
    <w:multiLevelType w:val="hybridMultilevel"/>
    <w:tmpl w:val="C2665B32"/>
    <w:lvl w:ilvl="0" w:tplc="E9342234">
      <w:start w:val="1"/>
      <w:numFmt w:val="decimal"/>
      <w:lvlText w:val="%1."/>
      <w:lvlJc w:val="left"/>
      <w:pPr>
        <w:ind w:left="1699" w:hanging="140"/>
      </w:pPr>
      <w:rPr>
        <w:rFonts w:ascii="Times New Roman" w:eastAsia="Times New Roman" w:hAnsi="Times New Roman" w:cs="Times New Roman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230AB032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2" w:tplc="FA92621A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3" w:tplc="F490CD2E">
      <w:numFmt w:val="bullet"/>
      <w:lvlText w:val="•"/>
      <w:lvlJc w:val="left"/>
      <w:pPr>
        <w:ind w:left="4394" w:hanging="140"/>
      </w:pPr>
      <w:rPr>
        <w:rFonts w:hint="default"/>
        <w:lang w:val="ru-RU" w:eastAsia="en-US" w:bidi="ar-SA"/>
      </w:rPr>
    </w:lvl>
    <w:lvl w:ilvl="4" w:tplc="E86887E4">
      <w:numFmt w:val="bullet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  <w:lvl w:ilvl="5" w:tplc="B2F4D73E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  <w:lvl w:ilvl="6" w:tplc="2474DA5C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B74A059E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  <w:lvl w:ilvl="8" w:tplc="BCE67052">
      <w:numFmt w:val="bullet"/>
      <w:lvlText w:val="•"/>
      <w:lvlJc w:val="left"/>
      <w:pPr>
        <w:ind w:left="912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4A04220"/>
    <w:multiLevelType w:val="multilevel"/>
    <w:tmpl w:val="5FACE65C"/>
    <w:lvl w:ilvl="0">
      <w:start w:val="1"/>
      <w:numFmt w:val="decimal"/>
      <w:lvlText w:val="%1"/>
      <w:lvlJc w:val="left"/>
      <w:pPr>
        <w:ind w:left="282" w:hanging="46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2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66"/>
      </w:pPr>
      <w:rPr>
        <w:rFonts w:hint="default"/>
        <w:lang w:val="ru-RU" w:eastAsia="en-US" w:bidi="ar-SA"/>
      </w:rPr>
    </w:lvl>
  </w:abstractNum>
  <w:abstractNum w:abstractNumId="5" w15:restartNumberingAfterBreak="0">
    <w:nsid w:val="56FC3B53"/>
    <w:multiLevelType w:val="hybridMultilevel"/>
    <w:tmpl w:val="338E5268"/>
    <w:lvl w:ilvl="0" w:tplc="D0E6A3FA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FA9FFE">
      <w:numFmt w:val="bullet"/>
      <w:lvlText w:val=""/>
      <w:lvlJc w:val="left"/>
      <w:pPr>
        <w:ind w:left="282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330D5AA">
      <w:numFmt w:val="bullet"/>
      <w:lvlText w:val="•"/>
      <w:lvlJc w:val="left"/>
      <w:pPr>
        <w:ind w:left="1491" w:hanging="339"/>
      </w:pPr>
      <w:rPr>
        <w:rFonts w:hint="default"/>
        <w:lang w:val="ru-RU" w:eastAsia="en-US" w:bidi="ar-SA"/>
      </w:rPr>
    </w:lvl>
    <w:lvl w:ilvl="3" w:tplc="6BB2F068">
      <w:numFmt w:val="bullet"/>
      <w:lvlText w:val="•"/>
      <w:lvlJc w:val="left"/>
      <w:pPr>
        <w:ind w:left="2523" w:hanging="339"/>
      </w:pPr>
      <w:rPr>
        <w:rFonts w:hint="default"/>
        <w:lang w:val="ru-RU" w:eastAsia="en-US" w:bidi="ar-SA"/>
      </w:rPr>
    </w:lvl>
    <w:lvl w:ilvl="4" w:tplc="72268C3C">
      <w:numFmt w:val="bullet"/>
      <w:lvlText w:val="•"/>
      <w:lvlJc w:val="left"/>
      <w:pPr>
        <w:ind w:left="3555" w:hanging="339"/>
      </w:pPr>
      <w:rPr>
        <w:rFonts w:hint="default"/>
        <w:lang w:val="ru-RU" w:eastAsia="en-US" w:bidi="ar-SA"/>
      </w:rPr>
    </w:lvl>
    <w:lvl w:ilvl="5" w:tplc="4DFAC750">
      <w:numFmt w:val="bullet"/>
      <w:lvlText w:val="•"/>
      <w:lvlJc w:val="left"/>
      <w:pPr>
        <w:ind w:left="4587" w:hanging="339"/>
      </w:pPr>
      <w:rPr>
        <w:rFonts w:hint="default"/>
        <w:lang w:val="ru-RU" w:eastAsia="en-US" w:bidi="ar-SA"/>
      </w:rPr>
    </w:lvl>
    <w:lvl w:ilvl="6" w:tplc="DC5A2BF4">
      <w:numFmt w:val="bullet"/>
      <w:lvlText w:val="•"/>
      <w:lvlJc w:val="left"/>
      <w:pPr>
        <w:ind w:left="5619" w:hanging="339"/>
      </w:pPr>
      <w:rPr>
        <w:rFonts w:hint="default"/>
        <w:lang w:val="ru-RU" w:eastAsia="en-US" w:bidi="ar-SA"/>
      </w:rPr>
    </w:lvl>
    <w:lvl w:ilvl="7" w:tplc="9C6EB268">
      <w:numFmt w:val="bullet"/>
      <w:lvlText w:val="•"/>
      <w:lvlJc w:val="left"/>
      <w:pPr>
        <w:ind w:left="6650" w:hanging="339"/>
      </w:pPr>
      <w:rPr>
        <w:rFonts w:hint="default"/>
        <w:lang w:val="ru-RU" w:eastAsia="en-US" w:bidi="ar-SA"/>
      </w:rPr>
    </w:lvl>
    <w:lvl w:ilvl="8" w:tplc="D5A26350">
      <w:numFmt w:val="bullet"/>
      <w:lvlText w:val="•"/>
      <w:lvlJc w:val="left"/>
      <w:pPr>
        <w:ind w:left="7682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73315F26"/>
    <w:multiLevelType w:val="hybridMultilevel"/>
    <w:tmpl w:val="14347042"/>
    <w:lvl w:ilvl="0" w:tplc="093EFF86">
      <w:start w:val="1"/>
      <w:numFmt w:val="decimal"/>
      <w:lvlText w:val="%1)"/>
      <w:lvlJc w:val="left"/>
      <w:pPr>
        <w:ind w:left="28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EA2864E">
      <w:numFmt w:val="bullet"/>
      <w:lvlText w:val="•"/>
      <w:lvlJc w:val="left"/>
      <w:pPr>
        <w:ind w:left="1226" w:hanging="279"/>
      </w:pPr>
      <w:rPr>
        <w:rFonts w:hint="default"/>
        <w:lang w:val="ru-RU" w:eastAsia="en-US" w:bidi="ar-SA"/>
      </w:rPr>
    </w:lvl>
    <w:lvl w:ilvl="2" w:tplc="01489F22">
      <w:numFmt w:val="bullet"/>
      <w:lvlText w:val="•"/>
      <w:lvlJc w:val="left"/>
      <w:pPr>
        <w:ind w:left="2173" w:hanging="279"/>
      </w:pPr>
      <w:rPr>
        <w:rFonts w:hint="default"/>
        <w:lang w:val="ru-RU" w:eastAsia="en-US" w:bidi="ar-SA"/>
      </w:rPr>
    </w:lvl>
    <w:lvl w:ilvl="3" w:tplc="465240D2">
      <w:numFmt w:val="bullet"/>
      <w:lvlText w:val="•"/>
      <w:lvlJc w:val="left"/>
      <w:pPr>
        <w:ind w:left="3119" w:hanging="279"/>
      </w:pPr>
      <w:rPr>
        <w:rFonts w:hint="default"/>
        <w:lang w:val="ru-RU" w:eastAsia="en-US" w:bidi="ar-SA"/>
      </w:rPr>
    </w:lvl>
    <w:lvl w:ilvl="4" w:tplc="301E50A6">
      <w:numFmt w:val="bullet"/>
      <w:lvlText w:val="•"/>
      <w:lvlJc w:val="left"/>
      <w:pPr>
        <w:ind w:left="4066" w:hanging="279"/>
      </w:pPr>
      <w:rPr>
        <w:rFonts w:hint="default"/>
        <w:lang w:val="ru-RU" w:eastAsia="en-US" w:bidi="ar-SA"/>
      </w:rPr>
    </w:lvl>
    <w:lvl w:ilvl="5" w:tplc="66425B24">
      <w:numFmt w:val="bullet"/>
      <w:lvlText w:val="•"/>
      <w:lvlJc w:val="left"/>
      <w:pPr>
        <w:ind w:left="5013" w:hanging="279"/>
      </w:pPr>
      <w:rPr>
        <w:rFonts w:hint="default"/>
        <w:lang w:val="ru-RU" w:eastAsia="en-US" w:bidi="ar-SA"/>
      </w:rPr>
    </w:lvl>
    <w:lvl w:ilvl="6" w:tplc="DC600B7A">
      <w:numFmt w:val="bullet"/>
      <w:lvlText w:val="•"/>
      <w:lvlJc w:val="left"/>
      <w:pPr>
        <w:ind w:left="5959" w:hanging="279"/>
      </w:pPr>
      <w:rPr>
        <w:rFonts w:hint="default"/>
        <w:lang w:val="ru-RU" w:eastAsia="en-US" w:bidi="ar-SA"/>
      </w:rPr>
    </w:lvl>
    <w:lvl w:ilvl="7" w:tplc="A8F083DA">
      <w:numFmt w:val="bullet"/>
      <w:lvlText w:val="•"/>
      <w:lvlJc w:val="left"/>
      <w:pPr>
        <w:ind w:left="6906" w:hanging="279"/>
      </w:pPr>
      <w:rPr>
        <w:rFonts w:hint="default"/>
        <w:lang w:val="ru-RU" w:eastAsia="en-US" w:bidi="ar-SA"/>
      </w:rPr>
    </w:lvl>
    <w:lvl w:ilvl="8" w:tplc="C8F846A8">
      <w:numFmt w:val="bullet"/>
      <w:lvlText w:val="•"/>
      <w:lvlJc w:val="left"/>
      <w:pPr>
        <w:ind w:left="7853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753A76C3"/>
    <w:multiLevelType w:val="hybridMultilevel"/>
    <w:tmpl w:val="C6A089FE"/>
    <w:lvl w:ilvl="0" w:tplc="501E2010">
      <w:start w:val="1"/>
      <w:numFmt w:val="decimal"/>
      <w:lvlText w:val="%1)"/>
      <w:lvlJc w:val="left"/>
      <w:pPr>
        <w:ind w:left="28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E481ECA">
      <w:numFmt w:val="bullet"/>
      <w:lvlText w:val="•"/>
      <w:lvlJc w:val="left"/>
      <w:pPr>
        <w:ind w:left="1226" w:hanging="274"/>
      </w:pPr>
      <w:rPr>
        <w:rFonts w:hint="default"/>
        <w:lang w:val="ru-RU" w:eastAsia="en-US" w:bidi="ar-SA"/>
      </w:rPr>
    </w:lvl>
    <w:lvl w:ilvl="2" w:tplc="B4A8292E">
      <w:numFmt w:val="bullet"/>
      <w:lvlText w:val="•"/>
      <w:lvlJc w:val="left"/>
      <w:pPr>
        <w:ind w:left="2173" w:hanging="274"/>
      </w:pPr>
      <w:rPr>
        <w:rFonts w:hint="default"/>
        <w:lang w:val="ru-RU" w:eastAsia="en-US" w:bidi="ar-SA"/>
      </w:rPr>
    </w:lvl>
    <w:lvl w:ilvl="3" w:tplc="5320886C">
      <w:numFmt w:val="bullet"/>
      <w:lvlText w:val="•"/>
      <w:lvlJc w:val="left"/>
      <w:pPr>
        <w:ind w:left="3119" w:hanging="274"/>
      </w:pPr>
      <w:rPr>
        <w:rFonts w:hint="default"/>
        <w:lang w:val="ru-RU" w:eastAsia="en-US" w:bidi="ar-SA"/>
      </w:rPr>
    </w:lvl>
    <w:lvl w:ilvl="4" w:tplc="0C522704">
      <w:numFmt w:val="bullet"/>
      <w:lvlText w:val="•"/>
      <w:lvlJc w:val="left"/>
      <w:pPr>
        <w:ind w:left="4066" w:hanging="274"/>
      </w:pPr>
      <w:rPr>
        <w:rFonts w:hint="default"/>
        <w:lang w:val="ru-RU" w:eastAsia="en-US" w:bidi="ar-SA"/>
      </w:rPr>
    </w:lvl>
    <w:lvl w:ilvl="5" w:tplc="4CEA237C">
      <w:numFmt w:val="bullet"/>
      <w:lvlText w:val="•"/>
      <w:lvlJc w:val="left"/>
      <w:pPr>
        <w:ind w:left="5013" w:hanging="274"/>
      </w:pPr>
      <w:rPr>
        <w:rFonts w:hint="default"/>
        <w:lang w:val="ru-RU" w:eastAsia="en-US" w:bidi="ar-SA"/>
      </w:rPr>
    </w:lvl>
    <w:lvl w:ilvl="6" w:tplc="AFF276F8">
      <w:numFmt w:val="bullet"/>
      <w:lvlText w:val="•"/>
      <w:lvlJc w:val="left"/>
      <w:pPr>
        <w:ind w:left="5959" w:hanging="274"/>
      </w:pPr>
      <w:rPr>
        <w:rFonts w:hint="default"/>
        <w:lang w:val="ru-RU" w:eastAsia="en-US" w:bidi="ar-SA"/>
      </w:rPr>
    </w:lvl>
    <w:lvl w:ilvl="7" w:tplc="9044E262">
      <w:numFmt w:val="bullet"/>
      <w:lvlText w:val="•"/>
      <w:lvlJc w:val="left"/>
      <w:pPr>
        <w:ind w:left="6906" w:hanging="274"/>
      </w:pPr>
      <w:rPr>
        <w:rFonts w:hint="default"/>
        <w:lang w:val="ru-RU" w:eastAsia="en-US" w:bidi="ar-SA"/>
      </w:rPr>
    </w:lvl>
    <w:lvl w:ilvl="8" w:tplc="6D26D15E">
      <w:numFmt w:val="bullet"/>
      <w:lvlText w:val="•"/>
      <w:lvlJc w:val="left"/>
      <w:pPr>
        <w:ind w:left="7853" w:hanging="274"/>
      </w:pPr>
      <w:rPr>
        <w:rFonts w:hint="default"/>
        <w:lang w:val="ru-RU" w:eastAsia="en-US" w:bidi="ar-SA"/>
      </w:rPr>
    </w:lvl>
  </w:abstractNum>
  <w:num w:numId="1" w16cid:durableId="1671907142">
    <w:abstractNumId w:val="5"/>
  </w:num>
  <w:num w:numId="2" w16cid:durableId="864639077">
    <w:abstractNumId w:val="1"/>
  </w:num>
  <w:num w:numId="3" w16cid:durableId="199362893">
    <w:abstractNumId w:val="6"/>
  </w:num>
  <w:num w:numId="4" w16cid:durableId="1374303054">
    <w:abstractNumId w:val="7"/>
  </w:num>
  <w:num w:numId="5" w16cid:durableId="237904436">
    <w:abstractNumId w:val="4"/>
  </w:num>
  <w:num w:numId="6" w16cid:durableId="1546015982">
    <w:abstractNumId w:val="2"/>
  </w:num>
  <w:num w:numId="7" w16cid:durableId="1018236327">
    <w:abstractNumId w:val="3"/>
  </w:num>
  <w:num w:numId="8" w16cid:durableId="111694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C1"/>
    <w:rsid w:val="00010065"/>
    <w:rsid w:val="00072809"/>
    <w:rsid w:val="000B738F"/>
    <w:rsid w:val="001463E4"/>
    <w:rsid w:val="00215F17"/>
    <w:rsid w:val="003163F6"/>
    <w:rsid w:val="003615C2"/>
    <w:rsid w:val="003650DF"/>
    <w:rsid w:val="003D1A6A"/>
    <w:rsid w:val="005B2B70"/>
    <w:rsid w:val="008012E1"/>
    <w:rsid w:val="00826C34"/>
    <w:rsid w:val="0094521F"/>
    <w:rsid w:val="009C6565"/>
    <w:rsid w:val="00A47241"/>
    <w:rsid w:val="00AD679E"/>
    <w:rsid w:val="00BA12C1"/>
    <w:rsid w:val="00C17D78"/>
    <w:rsid w:val="00C46A02"/>
    <w:rsid w:val="00C60193"/>
    <w:rsid w:val="00C67F0D"/>
    <w:rsid w:val="00E00552"/>
    <w:rsid w:val="00F30589"/>
    <w:rsid w:val="00F648CB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DBC"/>
  <w15:chartTrackingRefBased/>
  <w15:docId w15:val="{2C89B429-3EBD-4DBA-B503-3397CD86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7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7F0D"/>
    <w:pPr>
      <w:spacing w:before="89"/>
      <w:ind w:left="2891" w:right="27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C67F0D"/>
    <w:pPr>
      <w:ind w:left="484" w:right="321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67F0D"/>
    <w:pPr>
      <w:spacing w:line="274" w:lineRule="exact"/>
      <w:ind w:left="1654" w:hanging="24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7F0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C67F0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67F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67F0D"/>
    <w:pPr>
      <w:ind w:left="282" w:firstLine="113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7F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67F0D"/>
    <w:pPr>
      <w:ind w:left="282" w:firstLine="1132"/>
      <w:jc w:val="both"/>
    </w:pPr>
  </w:style>
  <w:style w:type="paragraph" w:styleId="a6">
    <w:name w:val="No Spacing"/>
    <w:uiPriority w:val="1"/>
    <w:qFormat/>
    <w:rsid w:val="00146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163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63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0363-8F9C-4E1C-9060-198371FA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Алексеева</cp:lastModifiedBy>
  <cp:revision>2</cp:revision>
  <cp:lastPrinted>2021-09-26T19:06:00Z</cp:lastPrinted>
  <dcterms:created xsi:type="dcterms:W3CDTF">2022-07-21T19:13:00Z</dcterms:created>
  <dcterms:modified xsi:type="dcterms:W3CDTF">2022-07-21T19:13:00Z</dcterms:modified>
</cp:coreProperties>
</file>