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4085"/>
        <w:gridCol w:w="4541"/>
      </w:tblGrid>
      <w:tr w:rsidR="006D0A59">
        <w:trPr>
          <w:trHeight w:val="1417"/>
        </w:trPr>
        <w:tc>
          <w:tcPr>
            <w:tcW w:w="4085" w:type="dxa"/>
          </w:tcPr>
          <w:p w:rsidR="006D0A59" w:rsidRDefault="00BC0DB4">
            <w:pPr>
              <w:pStyle w:val="TableParagraph"/>
              <w:spacing w:line="311" w:lineRule="exact"/>
              <w:ind w:left="535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СОГЛАСОВАНО</w:t>
            </w:r>
          </w:p>
          <w:p w:rsidR="006D0A59" w:rsidRDefault="00BC0DB4">
            <w:pPr>
              <w:pStyle w:val="TableParagraph"/>
              <w:spacing w:before="43" w:line="276" w:lineRule="auto"/>
              <w:ind w:left="252" w:right="994" w:firstLine="206"/>
              <w:rPr>
                <w:sz w:val="28"/>
              </w:rPr>
            </w:pPr>
            <w:r>
              <w:rPr>
                <w:sz w:val="28"/>
              </w:rPr>
              <w:t>Протокол заседания педагогического совета</w:t>
            </w:r>
          </w:p>
          <w:p w:rsidR="006D0A59" w:rsidRDefault="002B032E" w:rsidP="00F75FCC">
            <w:pPr>
              <w:pStyle w:val="TableParagraph"/>
              <w:spacing w:before="1" w:line="302" w:lineRule="exact"/>
              <w:ind w:right="935"/>
              <w:jc w:val="center"/>
              <w:rPr>
                <w:sz w:val="28"/>
              </w:rPr>
            </w:pPr>
            <w:r>
              <w:rPr>
                <w:sz w:val="28"/>
              </w:rPr>
              <w:t>от   30.08 2018</w:t>
            </w:r>
            <w:r w:rsidR="00BC0DB4">
              <w:rPr>
                <w:sz w:val="28"/>
              </w:rPr>
              <w:t xml:space="preserve">г. № </w:t>
            </w:r>
            <w:r>
              <w:rPr>
                <w:sz w:val="28"/>
              </w:rPr>
              <w:t>1</w:t>
            </w:r>
          </w:p>
        </w:tc>
        <w:tc>
          <w:tcPr>
            <w:tcW w:w="4541" w:type="dxa"/>
          </w:tcPr>
          <w:p w:rsidR="006D0A59" w:rsidRDefault="00BC0DB4" w:rsidP="005E37F2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УТВЕРЖДЕНО</w:t>
            </w:r>
          </w:p>
          <w:p w:rsidR="005E37F2" w:rsidRDefault="005E37F2" w:rsidP="005E37F2">
            <w:pPr>
              <w:pStyle w:val="TableParagraph"/>
              <w:spacing w:before="43" w:line="276" w:lineRule="auto"/>
              <w:ind w:right="438"/>
              <w:rPr>
                <w:sz w:val="28"/>
              </w:rPr>
            </w:pPr>
            <w:r>
              <w:rPr>
                <w:sz w:val="28"/>
              </w:rPr>
              <w:t>приказом директора МАОУ СОШ№2</w:t>
            </w:r>
            <w:r w:rsidR="00F75FCC">
              <w:rPr>
                <w:sz w:val="28"/>
              </w:rPr>
              <w:t>г</w:t>
            </w:r>
            <w:proofErr w:type="gramStart"/>
            <w:r w:rsidR="00F75FCC">
              <w:rPr>
                <w:sz w:val="28"/>
              </w:rPr>
              <w:t>.С</w:t>
            </w:r>
            <w:proofErr w:type="gramEnd"/>
            <w:r w:rsidR="00F75FCC">
              <w:rPr>
                <w:sz w:val="28"/>
              </w:rPr>
              <w:t xml:space="preserve">ольцы </w:t>
            </w:r>
          </w:p>
          <w:p w:rsidR="006D0A59" w:rsidRDefault="002B032E" w:rsidP="005E37F2">
            <w:pPr>
              <w:pStyle w:val="TableParagraph"/>
              <w:spacing w:before="43" w:line="276" w:lineRule="auto"/>
              <w:ind w:right="438"/>
              <w:rPr>
                <w:sz w:val="28"/>
              </w:rPr>
            </w:pPr>
            <w:r>
              <w:rPr>
                <w:sz w:val="28"/>
              </w:rPr>
              <w:t>от 31 августа 2018</w:t>
            </w:r>
            <w:r w:rsidR="00BC0DB4">
              <w:rPr>
                <w:sz w:val="28"/>
              </w:rPr>
              <w:t>г. №</w:t>
            </w:r>
            <w:r w:rsidR="0044254B">
              <w:rPr>
                <w:sz w:val="28"/>
              </w:rPr>
              <w:t xml:space="preserve"> 219</w:t>
            </w:r>
          </w:p>
        </w:tc>
      </w:tr>
    </w:tbl>
    <w:p w:rsidR="006D0A59" w:rsidRDefault="006D0A59">
      <w:pPr>
        <w:pStyle w:val="a3"/>
        <w:ind w:left="0" w:firstLine="0"/>
        <w:rPr>
          <w:sz w:val="20"/>
        </w:rPr>
      </w:pPr>
    </w:p>
    <w:p w:rsidR="006D0A59" w:rsidRDefault="006D0A59">
      <w:pPr>
        <w:pStyle w:val="a3"/>
        <w:ind w:left="0" w:firstLine="0"/>
        <w:rPr>
          <w:sz w:val="20"/>
        </w:rPr>
      </w:pPr>
    </w:p>
    <w:p w:rsidR="006D0A59" w:rsidRDefault="006D0A59">
      <w:pPr>
        <w:pStyle w:val="a3"/>
        <w:ind w:left="0" w:firstLine="0"/>
        <w:rPr>
          <w:sz w:val="20"/>
        </w:rPr>
      </w:pPr>
    </w:p>
    <w:p w:rsidR="006D0A59" w:rsidRDefault="006D0A59">
      <w:pPr>
        <w:pStyle w:val="a3"/>
        <w:ind w:left="0" w:firstLine="0"/>
        <w:rPr>
          <w:sz w:val="20"/>
        </w:rPr>
      </w:pPr>
    </w:p>
    <w:p w:rsidR="006D0A59" w:rsidRDefault="006D0A59">
      <w:pPr>
        <w:pStyle w:val="a3"/>
        <w:ind w:left="0" w:firstLine="0"/>
        <w:rPr>
          <w:sz w:val="20"/>
        </w:rPr>
      </w:pPr>
    </w:p>
    <w:p w:rsidR="006D0A59" w:rsidRDefault="006D0A59">
      <w:pPr>
        <w:pStyle w:val="a3"/>
        <w:ind w:left="0" w:firstLine="0"/>
        <w:rPr>
          <w:sz w:val="20"/>
        </w:rPr>
      </w:pPr>
    </w:p>
    <w:p w:rsidR="006D0A59" w:rsidRDefault="006D0A59">
      <w:pPr>
        <w:pStyle w:val="a3"/>
        <w:ind w:left="0" w:firstLine="0"/>
        <w:rPr>
          <w:sz w:val="20"/>
        </w:rPr>
      </w:pPr>
    </w:p>
    <w:p w:rsidR="006D0A59" w:rsidRDefault="006D0A59">
      <w:pPr>
        <w:pStyle w:val="a3"/>
        <w:ind w:left="0" w:firstLine="0"/>
        <w:rPr>
          <w:sz w:val="20"/>
        </w:rPr>
      </w:pPr>
    </w:p>
    <w:p w:rsidR="006D0A59" w:rsidRDefault="006D0A59">
      <w:pPr>
        <w:pStyle w:val="a3"/>
        <w:ind w:left="0" w:firstLine="0"/>
        <w:rPr>
          <w:sz w:val="20"/>
        </w:rPr>
      </w:pPr>
    </w:p>
    <w:p w:rsidR="006D0A59" w:rsidRDefault="006D0A59">
      <w:pPr>
        <w:pStyle w:val="a3"/>
        <w:ind w:left="0" w:firstLine="0"/>
        <w:rPr>
          <w:sz w:val="20"/>
        </w:rPr>
      </w:pPr>
    </w:p>
    <w:p w:rsidR="006D0A59" w:rsidRDefault="006D0A59">
      <w:pPr>
        <w:pStyle w:val="a3"/>
        <w:ind w:left="0" w:firstLine="0"/>
        <w:rPr>
          <w:sz w:val="20"/>
        </w:rPr>
      </w:pPr>
    </w:p>
    <w:p w:rsidR="006D0A59" w:rsidRDefault="006D0A59">
      <w:pPr>
        <w:pStyle w:val="a3"/>
        <w:ind w:left="0" w:firstLine="0"/>
        <w:rPr>
          <w:sz w:val="20"/>
        </w:rPr>
      </w:pPr>
    </w:p>
    <w:p w:rsidR="006D0A59" w:rsidRDefault="006D0A59">
      <w:pPr>
        <w:pStyle w:val="a3"/>
        <w:ind w:left="0" w:firstLine="0"/>
        <w:rPr>
          <w:sz w:val="20"/>
        </w:rPr>
      </w:pPr>
    </w:p>
    <w:p w:rsidR="006D0A59" w:rsidRDefault="00BC0DB4">
      <w:pPr>
        <w:pStyle w:val="11"/>
        <w:spacing w:before="204" w:line="322" w:lineRule="exact"/>
        <w:ind w:right="773"/>
      </w:pPr>
      <w:r>
        <w:t>Положение</w:t>
      </w:r>
    </w:p>
    <w:p w:rsidR="006D0A59" w:rsidRDefault="00BC0DB4">
      <w:pPr>
        <w:spacing w:line="322" w:lineRule="exact"/>
        <w:ind w:left="1462" w:right="777"/>
        <w:jc w:val="center"/>
        <w:rPr>
          <w:b/>
          <w:sz w:val="28"/>
        </w:rPr>
      </w:pPr>
      <w:r>
        <w:rPr>
          <w:b/>
          <w:sz w:val="28"/>
        </w:rPr>
        <w:t>о ведении электронного классного журнала</w:t>
      </w:r>
    </w:p>
    <w:p w:rsidR="006D0A59" w:rsidRDefault="00BC0DB4">
      <w:pPr>
        <w:ind w:left="1462" w:right="778"/>
        <w:jc w:val="center"/>
        <w:rPr>
          <w:b/>
          <w:sz w:val="28"/>
        </w:rPr>
      </w:pPr>
      <w:r>
        <w:rPr>
          <w:b/>
          <w:sz w:val="28"/>
        </w:rPr>
        <w:t>в муниципальном автономном общеобразовательном учреждении</w:t>
      </w:r>
    </w:p>
    <w:p w:rsidR="006D0A59" w:rsidRDefault="00BC0DB4">
      <w:pPr>
        <w:spacing w:before="2"/>
        <w:ind w:left="1462" w:right="777"/>
        <w:jc w:val="center"/>
        <w:rPr>
          <w:b/>
          <w:sz w:val="28"/>
        </w:rPr>
      </w:pPr>
      <w:r>
        <w:rPr>
          <w:b/>
          <w:sz w:val="28"/>
        </w:rPr>
        <w:t>«</w:t>
      </w:r>
      <w:r w:rsidR="00F75FCC">
        <w:rPr>
          <w:b/>
          <w:sz w:val="28"/>
        </w:rPr>
        <w:t>Средняя общеобразовательная школа №2г</w:t>
      </w:r>
      <w:proofErr w:type="gramStart"/>
      <w:r w:rsidR="00F75FCC">
        <w:rPr>
          <w:b/>
          <w:sz w:val="28"/>
        </w:rPr>
        <w:t>.С</w:t>
      </w:r>
      <w:proofErr w:type="gramEnd"/>
      <w:r w:rsidR="00F75FCC">
        <w:rPr>
          <w:b/>
          <w:sz w:val="28"/>
        </w:rPr>
        <w:t>ольцы»</w:t>
      </w:r>
      <w:r>
        <w:rPr>
          <w:b/>
          <w:sz w:val="28"/>
        </w:rPr>
        <w:t xml:space="preserve"> </w:t>
      </w: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spacing w:before="4"/>
        <w:ind w:left="0" w:firstLine="0"/>
        <w:rPr>
          <w:b/>
          <w:sz w:val="25"/>
        </w:rPr>
      </w:pPr>
    </w:p>
    <w:p w:rsidR="006D0A59" w:rsidRDefault="00BC0DB4">
      <w:pPr>
        <w:pStyle w:val="21"/>
        <w:ind w:left="762"/>
      </w:pPr>
      <w:r>
        <w:t xml:space="preserve">г. </w:t>
      </w:r>
      <w:r w:rsidR="00F75FCC">
        <w:t>Сольцы</w:t>
      </w:r>
    </w:p>
    <w:p w:rsidR="006D0A59" w:rsidRDefault="006D0A59">
      <w:pPr>
        <w:pStyle w:val="a3"/>
        <w:spacing w:before="4"/>
        <w:ind w:left="0" w:firstLine="0"/>
        <w:rPr>
          <w:sz w:val="29"/>
        </w:rPr>
      </w:pPr>
    </w:p>
    <w:p w:rsidR="006D0A59" w:rsidRDefault="00F213DB">
      <w:pPr>
        <w:ind w:left="758" w:right="778"/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2018</w:t>
      </w:r>
      <w:r w:rsidR="00BC0DB4">
        <w:rPr>
          <w:rFonts w:ascii="Calibri" w:hAnsi="Calibri"/>
          <w:sz w:val="28"/>
        </w:rPr>
        <w:t xml:space="preserve"> год</w:t>
      </w:r>
    </w:p>
    <w:p w:rsidR="006D0A59" w:rsidRDefault="006D0A59">
      <w:pPr>
        <w:jc w:val="center"/>
        <w:rPr>
          <w:rFonts w:ascii="Calibri" w:hAnsi="Calibri"/>
          <w:sz w:val="28"/>
        </w:rPr>
        <w:sectPr w:rsidR="006D0A59">
          <w:type w:val="continuous"/>
          <w:pgSz w:w="11910" w:h="16840"/>
          <w:pgMar w:top="980" w:right="600" w:bottom="280" w:left="620" w:header="720" w:footer="720" w:gutter="0"/>
          <w:cols w:space="720"/>
        </w:sectPr>
      </w:pPr>
    </w:p>
    <w:p w:rsidR="006D0A59" w:rsidRDefault="00BC0DB4">
      <w:pPr>
        <w:pStyle w:val="31"/>
        <w:numPr>
          <w:ilvl w:val="0"/>
          <w:numId w:val="7"/>
        </w:numPr>
        <w:tabs>
          <w:tab w:val="left" w:pos="1049"/>
        </w:tabs>
        <w:spacing w:before="74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положения.</w:t>
      </w:r>
    </w:p>
    <w:p w:rsidR="006D0A59" w:rsidRDefault="00BC0DB4">
      <w:pPr>
        <w:pStyle w:val="a4"/>
        <w:numPr>
          <w:ilvl w:val="1"/>
          <w:numId w:val="7"/>
        </w:numPr>
        <w:tabs>
          <w:tab w:val="left" w:pos="1517"/>
        </w:tabs>
        <w:spacing w:before="36" w:line="276" w:lineRule="auto"/>
        <w:ind w:right="115" w:firstLine="708"/>
        <w:jc w:val="both"/>
        <w:rPr>
          <w:sz w:val="24"/>
        </w:rPr>
      </w:pPr>
      <w:r>
        <w:rPr>
          <w:sz w:val="24"/>
        </w:rPr>
        <w:t xml:space="preserve">Положение о ведении электронных классных журналов и дневников обучающихся МАОУ </w:t>
      </w:r>
      <w:r w:rsidR="00F75FCC">
        <w:rPr>
          <w:sz w:val="24"/>
        </w:rPr>
        <w:t xml:space="preserve">СОШ №2 </w:t>
      </w:r>
      <w:proofErr w:type="spellStart"/>
      <w:r w:rsidR="00F75FCC">
        <w:rPr>
          <w:sz w:val="24"/>
        </w:rPr>
        <w:t>г</w:t>
      </w:r>
      <w:proofErr w:type="gramStart"/>
      <w:r w:rsidR="00F75FCC">
        <w:rPr>
          <w:sz w:val="24"/>
        </w:rPr>
        <w:t>.С</w:t>
      </w:r>
      <w:proofErr w:type="gramEnd"/>
      <w:r w:rsidR="00F75FCC">
        <w:rPr>
          <w:sz w:val="24"/>
        </w:rPr>
        <w:t>ольцы</w:t>
      </w:r>
      <w:proofErr w:type="spellEnd"/>
      <w:r w:rsidR="00F75FCC">
        <w:rPr>
          <w:sz w:val="24"/>
        </w:rPr>
        <w:t xml:space="preserve"> </w:t>
      </w:r>
      <w:r>
        <w:rPr>
          <w:sz w:val="24"/>
        </w:rPr>
        <w:t>(далее - Положение) разработано в целях качественного исполнения правил и порядка работы с системой электронного классного журнала и дневника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обучающихся.</w:t>
      </w:r>
    </w:p>
    <w:p w:rsidR="006D0A59" w:rsidRDefault="00BC0DB4">
      <w:pPr>
        <w:pStyle w:val="a4"/>
        <w:numPr>
          <w:ilvl w:val="1"/>
          <w:numId w:val="7"/>
        </w:numPr>
        <w:tabs>
          <w:tab w:val="left" w:pos="1517"/>
        </w:tabs>
        <w:spacing w:before="1" w:line="276" w:lineRule="auto"/>
        <w:ind w:right="134" w:firstLine="708"/>
        <w:jc w:val="both"/>
        <w:rPr>
          <w:sz w:val="24"/>
        </w:rPr>
      </w:pPr>
      <w:r>
        <w:rPr>
          <w:sz w:val="24"/>
        </w:rPr>
        <w:t>Данное положение разработано на основании действующего законодательства РФ о ведении документооборота и учета учебно-педагогической деятельности, 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частности:</w:t>
      </w:r>
    </w:p>
    <w:p w:rsidR="006D0A59" w:rsidRDefault="00BC0DB4">
      <w:pPr>
        <w:pStyle w:val="a4"/>
        <w:numPr>
          <w:ilvl w:val="0"/>
          <w:numId w:val="6"/>
        </w:numPr>
        <w:tabs>
          <w:tab w:val="left" w:pos="1516"/>
          <w:tab w:val="left" w:pos="1517"/>
        </w:tabs>
        <w:spacing w:line="292" w:lineRule="exact"/>
        <w:ind w:firstLine="708"/>
        <w:rPr>
          <w:sz w:val="24"/>
        </w:rPr>
      </w:pPr>
      <w:r>
        <w:rPr>
          <w:sz w:val="24"/>
        </w:rPr>
        <w:t>Федерального закона от 29.12.2012г. N 273-фз "Об образовании в</w:t>
      </w:r>
      <w:r>
        <w:rPr>
          <w:spacing w:val="-5"/>
          <w:sz w:val="24"/>
        </w:rPr>
        <w:t xml:space="preserve"> </w:t>
      </w:r>
      <w:r>
        <w:rPr>
          <w:sz w:val="24"/>
        </w:rPr>
        <w:t>РФ";</w:t>
      </w:r>
    </w:p>
    <w:p w:rsidR="006D0A59" w:rsidRDefault="00BC0DB4">
      <w:pPr>
        <w:pStyle w:val="a4"/>
        <w:numPr>
          <w:ilvl w:val="0"/>
          <w:numId w:val="6"/>
        </w:numPr>
        <w:tabs>
          <w:tab w:val="left" w:pos="1517"/>
        </w:tabs>
        <w:spacing w:before="42" w:line="273" w:lineRule="auto"/>
        <w:ind w:right="123" w:firstLine="708"/>
        <w:jc w:val="both"/>
        <w:rPr>
          <w:sz w:val="24"/>
        </w:rPr>
      </w:pPr>
      <w:r>
        <w:rPr>
          <w:sz w:val="24"/>
        </w:rPr>
        <w:t xml:space="preserve">Федерального закона от 27.07.2006 № 149 </w:t>
      </w:r>
      <w:r>
        <w:rPr>
          <w:spacing w:val="-3"/>
          <w:sz w:val="24"/>
        </w:rPr>
        <w:t xml:space="preserve">«Об </w:t>
      </w:r>
      <w:r>
        <w:rPr>
          <w:sz w:val="24"/>
        </w:rPr>
        <w:t>информации, информационных технологиях и о 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информации»;</w:t>
      </w:r>
    </w:p>
    <w:p w:rsidR="006D0A59" w:rsidRDefault="00F75FCC">
      <w:pPr>
        <w:pStyle w:val="a4"/>
        <w:numPr>
          <w:ilvl w:val="0"/>
          <w:numId w:val="6"/>
        </w:numPr>
        <w:tabs>
          <w:tab w:val="left" w:pos="1516"/>
          <w:tab w:val="left" w:pos="1517"/>
        </w:tabs>
        <w:spacing w:before="1"/>
        <w:ind w:firstLine="708"/>
        <w:rPr>
          <w:sz w:val="24"/>
        </w:rPr>
      </w:pPr>
      <w:r>
        <w:rPr>
          <w:sz w:val="24"/>
        </w:rPr>
        <w:t>Ф</w:t>
      </w:r>
      <w:r w:rsidR="00BC0DB4">
        <w:rPr>
          <w:sz w:val="24"/>
        </w:rPr>
        <w:t xml:space="preserve">едерального закона от 27.07.2006 № 152 </w:t>
      </w:r>
      <w:r w:rsidR="00BC0DB4">
        <w:rPr>
          <w:spacing w:val="-4"/>
          <w:sz w:val="24"/>
        </w:rPr>
        <w:t xml:space="preserve">«О </w:t>
      </w:r>
      <w:r w:rsidR="00BC0DB4">
        <w:rPr>
          <w:sz w:val="24"/>
        </w:rPr>
        <w:t>персональных</w:t>
      </w:r>
      <w:r w:rsidR="00BC0DB4">
        <w:rPr>
          <w:spacing w:val="1"/>
          <w:sz w:val="24"/>
        </w:rPr>
        <w:t xml:space="preserve"> </w:t>
      </w:r>
      <w:r w:rsidR="00BC0DB4">
        <w:rPr>
          <w:sz w:val="24"/>
        </w:rPr>
        <w:t>данных»;</w:t>
      </w:r>
    </w:p>
    <w:p w:rsidR="006D0A59" w:rsidRDefault="00F75FCC">
      <w:pPr>
        <w:pStyle w:val="a4"/>
        <w:numPr>
          <w:ilvl w:val="0"/>
          <w:numId w:val="6"/>
        </w:numPr>
        <w:tabs>
          <w:tab w:val="left" w:pos="1517"/>
        </w:tabs>
        <w:spacing w:before="42" w:line="273" w:lineRule="auto"/>
        <w:ind w:right="120" w:firstLine="708"/>
        <w:jc w:val="both"/>
        <w:rPr>
          <w:sz w:val="24"/>
        </w:rPr>
      </w:pPr>
      <w:r>
        <w:rPr>
          <w:sz w:val="24"/>
        </w:rPr>
        <w:t>П</w:t>
      </w:r>
      <w:r w:rsidR="00BC0DB4">
        <w:rPr>
          <w:sz w:val="24"/>
        </w:rPr>
        <w:t xml:space="preserve">риказа </w:t>
      </w:r>
      <w:proofErr w:type="spellStart"/>
      <w:r w:rsidR="00BC0DB4">
        <w:rPr>
          <w:sz w:val="24"/>
        </w:rPr>
        <w:t>Минздравсоцразвития</w:t>
      </w:r>
      <w:proofErr w:type="spellEnd"/>
      <w:r w:rsidR="00BC0DB4">
        <w:rPr>
          <w:sz w:val="24"/>
        </w:rPr>
        <w:t xml:space="preserve"> России от 26.08.2010 №761н </w:t>
      </w:r>
      <w:r w:rsidR="00BC0DB4">
        <w:rPr>
          <w:spacing w:val="-3"/>
          <w:sz w:val="24"/>
        </w:rPr>
        <w:t xml:space="preserve">«Об </w:t>
      </w:r>
      <w:r w:rsidR="00BC0DB4">
        <w:rPr>
          <w:sz w:val="24"/>
        </w:rPr>
        <w:t>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</w:t>
      </w:r>
      <w:r w:rsidR="00BC0DB4">
        <w:rPr>
          <w:spacing w:val="-5"/>
          <w:sz w:val="24"/>
        </w:rPr>
        <w:t xml:space="preserve"> </w:t>
      </w:r>
      <w:r w:rsidR="00BC0DB4">
        <w:rPr>
          <w:sz w:val="24"/>
        </w:rPr>
        <w:t>образования"»;</w:t>
      </w:r>
    </w:p>
    <w:p w:rsidR="006D0A59" w:rsidRDefault="00F75FCC">
      <w:pPr>
        <w:pStyle w:val="a4"/>
        <w:numPr>
          <w:ilvl w:val="0"/>
          <w:numId w:val="6"/>
        </w:numPr>
        <w:tabs>
          <w:tab w:val="left" w:pos="1517"/>
        </w:tabs>
        <w:spacing w:before="5" w:line="273" w:lineRule="auto"/>
        <w:ind w:right="119" w:firstLine="708"/>
        <w:jc w:val="both"/>
        <w:rPr>
          <w:sz w:val="24"/>
        </w:rPr>
      </w:pPr>
      <w:r>
        <w:rPr>
          <w:sz w:val="24"/>
        </w:rPr>
        <w:t>Р</w:t>
      </w:r>
      <w:r w:rsidR="00BC0DB4">
        <w:rPr>
          <w:sz w:val="24"/>
        </w:rPr>
        <w:t>аспоряжения Правительства Российской Федерации от 17.02.2009г. № 1993-р (ред. От 28.12.2011г.);</w:t>
      </w:r>
    </w:p>
    <w:p w:rsidR="006D0A59" w:rsidRDefault="00F75FCC">
      <w:pPr>
        <w:pStyle w:val="a4"/>
        <w:numPr>
          <w:ilvl w:val="0"/>
          <w:numId w:val="6"/>
        </w:numPr>
        <w:tabs>
          <w:tab w:val="left" w:pos="1517"/>
        </w:tabs>
        <w:spacing w:before="1" w:line="273" w:lineRule="auto"/>
        <w:ind w:right="116" w:firstLine="708"/>
        <w:jc w:val="both"/>
        <w:rPr>
          <w:sz w:val="24"/>
        </w:rPr>
      </w:pPr>
      <w:r>
        <w:rPr>
          <w:sz w:val="24"/>
        </w:rPr>
        <w:t>З</w:t>
      </w:r>
      <w:r w:rsidR="00BC0DB4">
        <w:rPr>
          <w:sz w:val="24"/>
        </w:rPr>
        <w:t xml:space="preserve">акона РФ от 27.07.2010 № 210-фз </w:t>
      </w:r>
      <w:r w:rsidR="00BC0DB4">
        <w:rPr>
          <w:spacing w:val="-3"/>
          <w:sz w:val="24"/>
        </w:rPr>
        <w:t xml:space="preserve">«Об </w:t>
      </w:r>
      <w:r w:rsidR="00BC0DB4">
        <w:rPr>
          <w:sz w:val="24"/>
        </w:rPr>
        <w:t>организации предоставления государственных и муниципальных</w:t>
      </w:r>
      <w:r w:rsidR="00BC0DB4">
        <w:rPr>
          <w:spacing w:val="1"/>
          <w:sz w:val="24"/>
        </w:rPr>
        <w:t xml:space="preserve"> </w:t>
      </w:r>
      <w:r w:rsidR="00BC0DB4">
        <w:rPr>
          <w:sz w:val="24"/>
        </w:rPr>
        <w:t>услуг»</w:t>
      </w:r>
    </w:p>
    <w:p w:rsidR="006D0A59" w:rsidRPr="00F75FCC" w:rsidRDefault="00BC0DB4" w:rsidP="00F75FCC">
      <w:pPr>
        <w:pStyle w:val="a4"/>
        <w:numPr>
          <w:ilvl w:val="1"/>
          <w:numId w:val="7"/>
        </w:numPr>
        <w:tabs>
          <w:tab w:val="left" w:pos="1517"/>
        </w:tabs>
        <w:spacing w:before="43" w:line="276" w:lineRule="auto"/>
        <w:ind w:right="161" w:firstLine="708"/>
        <w:jc w:val="both"/>
        <w:rPr>
          <w:sz w:val="24"/>
        </w:rPr>
      </w:pPr>
      <w:r w:rsidRPr="00F75FCC">
        <w:rPr>
          <w:sz w:val="24"/>
        </w:rPr>
        <w:t>Электронный журнал является государственным нормативно-финансовым документом, и ведение его обязательно для каждого учителя</w:t>
      </w:r>
      <w:proofErr w:type="gramStart"/>
      <w:r w:rsidRPr="00F75FCC">
        <w:rPr>
          <w:sz w:val="24"/>
        </w:rPr>
        <w:t xml:space="preserve"> </w:t>
      </w:r>
      <w:r w:rsidR="00F75FCC">
        <w:rPr>
          <w:sz w:val="24"/>
        </w:rPr>
        <w:t>.</w:t>
      </w:r>
      <w:proofErr w:type="gramEnd"/>
    </w:p>
    <w:p w:rsidR="006D0A59" w:rsidRDefault="00BC0DB4">
      <w:pPr>
        <w:pStyle w:val="a4"/>
        <w:numPr>
          <w:ilvl w:val="1"/>
          <w:numId w:val="7"/>
        </w:numPr>
        <w:tabs>
          <w:tab w:val="left" w:pos="1517"/>
        </w:tabs>
        <w:spacing w:line="276" w:lineRule="auto"/>
        <w:ind w:right="161" w:firstLine="708"/>
        <w:jc w:val="both"/>
        <w:rPr>
          <w:sz w:val="24"/>
        </w:rPr>
      </w:pPr>
      <w:r w:rsidRPr="00F75FCC">
        <w:rPr>
          <w:sz w:val="24"/>
        </w:rPr>
        <w:t xml:space="preserve">Электронный классный журнал </w:t>
      </w:r>
      <w:r w:rsidR="00F75FCC">
        <w:rPr>
          <w:sz w:val="24"/>
        </w:rPr>
        <w:t xml:space="preserve"> </w:t>
      </w:r>
      <w:r w:rsidRPr="00F75FCC">
        <w:rPr>
          <w:sz w:val="24"/>
        </w:rPr>
        <w:t>МАОУ</w:t>
      </w:r>
      <w:r w:rsidR="00F75FCC">
        <w:rPr>
          <w:sz w:val="24"/>
        </w:rPr>
        <w:t>СОШ</w:t>
      </w:r>
      <w:r w:rsidR="005E37F2">
        <w:rPr>
          <w:sz w:val="24"/>
        </w:rPr>
        <w:t xml:space="preserve"> </w:t>
      </w:r>
      <w:r w:rsidR="00F75FCC">
        <w:rPr>
          <w:sz w:val="24"/>
        </w:rPr>
        <w:t>№2</w:t>
      </w:r>
      <w:r w:rsidR="005E37F2">
        <w:rPr>
          <w:sz w:val="24"/>
        </w:rPr>
        <w:t xml:space="preserve"> </w:t>
      </w:r>
      <w:proofErr w:type="spellStart"/>
      <w:r w:rsidR="00F75FCC">
        <w:rPr>
          <w:sz w:val="24"/>
        </w:rPr>
        <w:t>г</w:t>
      </w:r>
      <w:proofErr w:type="gramStart"/>
      <w:r w:rsidR="00F75FCC">
        <w:rPr>
          <w:sz w:val="24"/>
        </w:rPr>
        <w:t>.С</w:t>
      </w:r>
      <w:proofErr w:type="gramEnd"/>
      <w:r w:rsidR="00F75FCC">
        <w:rPr>
          <w:sz w:val="24"/>
        </w:rPr>
        <w:t>ольцы</w:t>
      </w:r>
      <w:proofErr w:type="spellEnd"/>
      <w:r w:rsidR="00F75FCC">
        <w:rPr>
          <w:sz w:val="24"/>
        </w:rPr>
        <w:t xml:space="preserve"> </w:t>
      </w:r>
      <w:r w:rsidRPr="00F75FCC">
        <w:rPr>
          <w:sz w:val="24"/>
        </w:rPr>
        <w:t xml:space="preserve">представляет собой комплекс программных средств « </w:t>
      </w:r>
      <w:proofErr w:type="spellStart"/>
      <w:r w:rsidRPr="00F75FCC">
        <w:rPr>
          <w:sz w:val="24"/>
        </w:rPr>
        <w:t>Дневник.ру</w:t>
      </w:r>
      <w:proofErr w:type="spellEnd"/>
      <w:r w:rsidRPr="00F75FCC">
        <w:rPr>
          <w:sz w:val="24"/>
        </w:rPr>
        <w:t>.», включающий базу данных и средства доступа к ней через сеть Интернет.</w:t>
      </w:r>
    </w:p>
    <w:p w:rsidR="006D0A59" w:rsidRDefault="00BC0DB4">
      <w:pPr>
        <w:pStyle w:val="a4"/>
        <w:numPr>
          <w:ilvl w:val="1"/>
          <w:numId w:val="7"/>
        </w:numPr>
        <w:tabs>
          <w:tab w:val="left" w:pos="1516"/>
          <w:tab w:val="left" w:pos="1517"/>
        </w:tabs>
        <w:ind w:firstLine="708"/>
        <w:rPr>
          <w:sz w:val="24"/>
        </w:rPr>
      </w:pPr>
      <w:r>
        <w:rPr>
          <w:sz w:val="24"/>
        </w:rPr>
        <w:t>Электронный классный журнал служит для решения 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задач:</w:t>
      </w:r>
    </w:p>
    <w:p w:rsidR="006D0A59" w:rsidRDefault="00BC0DB4">
      <w:pPr>
        <w:pStyle w:val="a4"/>
        <w:numPr>
          <w:ilvl w:val="0"/>
          <w:numId w:val="5"/>
        </w:numPr>
        <w:tabs>
          <w:tab w:val="left" w:pos="1517"/>
        </w:tabs>
        <w:spacing w:before="41" w:line="273" w:lineRule="auto"/>
        <w:ind w:right="196" w:firstLine="708"/>
        <w:jc w:val="both"/>
        <w:rPr>
          <w:sz w:val="24"/>
        </w:rPr>
      </w:pPr>
      <w:r>
        <w:rPr>
          <w:sz w:val="24"/>
        </w:rPr>
        <w:t xml:space="preserve">хранение данных об успеваемости и </w:t>
      </w:r>
      <w:proofErr w:type="gramStart"/>
      <w:r>
        <w:rPr>
          <w:sz w:val="24"/>
        </w:rPr>
        <w:t>посещаемости</w:t>
      </w:r>
      <w:proofErr w:type="gramEnd"/>
      <w:r>
        <w:rPr>
          <w:sz w:val="24"/>
        </w:rPr>
        <w:t xml:space="preserve"> обучающихся школы в 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виде;</w:t>
      </w:r>
    </w:p>
    <w:p w:rsidR="006D0A59" w:rsidRDefault="00BC0DB4">
      <w:pPr>
        <w:pStyle w:val="a4"/>
        <w:numPr>
          <w:ilvl w:val="0"/>
          <w:numId w:val="5"/>
        </w:numPr>
        <w:tabs>
          <w:tab w:val="left" w:pos="1517"/>
        </w:tabs>
        <w:spacing w:before="3" w:line="273" w:lineRule="auto"/>
        <w:ind w:right="180" w:firstLine="708"/>
        <w:jc w:val="both"/>
        <w:rPr>
          <w:sz w:val="24"/>
        </w:rPr>
      </w:pPr>
      <w:r>
        <w:rPr>
          <w:sz w:val="24"/>
        </w:rPr>
        <w:t>вывод информации, хранящейся в базе данных, на бумажный носитель, для оформления в виде документа в соответствии с требованиями Российского</w:t>
      </w:r>
      <w:r>
        <w:rPr>
          <w:spacing w:val="-17"/>
          <w:sz w:val="24"/>
        </w:rPr>
        <w:t xml:space="preserve"> </w:t>
      </w:r>
      <w:r>
        <w:rPr>
          <w:sz w:val="24"/>
        </w:rPr>
        <w:t>законодательства;</w:t>
      </w:r>
    </w:p>
    <w:p w:rsidR="006D0A59" w:rsidRDefault="00BC0DB4">
      <w:pPr>
        <w:pStyle w:val="a4"/>
        <w:numPr>
          <w:ilvl w:val="0"/>
          <w:numId w:val="5"/>
        </w:numPr>
        <w:tabs>
          <w:tab w:val="left" w:pos="1517"/>
        </w:tabs>
        <w:spacing w:line="276" w:lineRule="auto"/>
        <w:ind w:right="115" w:firstLine="708"/>
        <w:jc w:val="both"/>
        <w:rPr>
          <w:sz w:val="24"/>
        </w:rPr>
      </w:pPr>
      <w:r>
        <w:rPr>
          <w:sz w:val="24"/>
        </w:rPr>
        <w:t>оперативный доступ к оценкам за весь период ведения журнала, по всем предметам, в любое время всем участникам образовательного процесса – родителям (законным представителям) – только в отношении их детей (ребенка), обучающимся (только в отношении их самих), учителям, 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6D0A59" w:rsidRDefault="00BC0DB4">
      <w:pPr>
        <w:pStyle w:val="a4"/>
        <w:numPr>
          <w:ilvl w:val="0"/>
          <w:numId w:val="5"/>
        </w:numPr>
        <w:tabs>
          <w:tab w:val="left" w:pos="1517"/>
        </w:tabs>
        <w:spacing w:line="273" w:lineRule="auto"/>
        <w:ind w:right="133" w:firstLine="708"/>
        <w:jc w:val="both"/>
        <w:rPr>
          <w:sz w:val="24"/>
        </w:rPr>
      </w:pPr>
      <w:r>
        <w:rPr>
          <w:sz w:val="24"/>
        </w:rPr>
        <w:t>своевременное информирование родителей (законных представителей) по вопросам успеваемости их детей, посещаемости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6D0A59" w:rsidRDefault="00BC0DB4">
      <w:pPr>
        <w:pStyle w:val="a4"/>
        <w:numPr>
          <w:ilvl w:val="0"/>
          <w:numId w:val="5"/>
        </w:numPr>
        <w:tabs>
          <w:tab w:val="left" w:pos="1517"/>
        </w:tabs>
        <w:spacing w:before="3" w:line="273" w:lineRule="auto"/>
        <w:ind w:right="119" w:firstLine="708"/>
        <w:jc w:val="both"/>
        <w:rPr>
          <w:sz w:val="24"/>
        </w:rPr>
      </w:pPr>
      <w:r>
        <w:rPr>
          <w:sz w:val="24"/>
        </w:rPr>
        <w:t>информирование родителей (законных представителей) и обучающихся о домашних заданиях по 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предметам;</w:t>
      </w:r>
    </w:p>
    <w:p w:rsidR="006D0A59" w:rsidRDefault="00BC0DB4">
      <w:pPr>
        <w:pStyle w:val="a4"/>
        <w:numPr>
          <w:ilvl w:val="0"/>
          <w:numId w:val="5"/>
        </w:numPr>
        <w:tabs>
          <w:tab w:val="left" w:pos="1517"/>
        </w:tabs>
        <w:spacing w:before="1" w:line="276" w:lineRule="auto"/>
        <w:ind w:right="134" w:firstLine="708"/>
        <w:jc w:val="both"/>
        <w:rPr>
          <w:sz w:val="24"/>
        </w:rPr>
      </w:pPr>
      <w:r>
        <w:rPr>
          <w:sz w:val="24"/>
        </w:rPr>
        <w:t>обеспечение возможности прямого общения между учителями, администрацией школы, родителями (законными представителями) и обучающимися вне зависимости от их местоположения.</w:t>
      </w:r>
    </w:p>
    <w:p w:rsidR="006D0A59" w:rsidRDefault="00BC0DB4">
      <w:pPr>
        <w:pStyle w:val="a3"/>
        <w:spacing w:line="278" w:lineRule="auto"/>
        <w:ind w:right="134"/>
        <w:jc w:val="both"/>
      </w:pPr>
      <w:r>
        <w:t>Электронный дневник обучающегося представляет собой модуль электронного классного журнала.</w:t>
      </w:r>
    </w:p>
    <w:p w:rsidR="005E37F2" w:rsidRDefault="005E37F2" w:rsidP="005E37F2">
      <w:pPr>
        <w:pStyle w:val="31"/>
        <w:spacing w:line="276" w:lineRule="auto"/>
        <w:ind w:left="0" w:right="135" w:firstLine="0"/>
        <w:jc w:val="both"/>
      </w:pPr>
    </w:p>
    <w:p w:rsidR="006D0A59" w:rsidRDefault="00F75FCC">
      <w:pPr>
        <w:pStyle w:val="31"/>
        <w:spacing w:line="276" w:lineRule="auto"/>
        <w:ind w:right="135"/>
        <w:jc w:val="both"/>
      </w:pPr>
      <w:r>
        <w:t>2.</w:t>
      </w:r>
      <w:r w:rsidR="00BC0DB4">
        <w:t>Правила и порядок работы с электронным классным журналом и электронным дневником обучающегося.</w:t>
      </w:r>
    </w:p>
    <w:p w:rsidR="006D0A59" w:rsidRDefault="006D0A59">
      <w:pPr>
        <w:spacing w:line="276" w:lineRule="auto"/>
        <w:jc w:val="both"/>
        <w:sectPr w:rsidR="006D0A59">
          <w:pgSz w:w="11910" w:h="16840"/>
          <w:pgMar w:top="900" w:right="600" w:bottom="280" w:left="620" w:header="720" w:footer="720" w:gutter="0"/>
          <w:cols w:space="720"/>
        </w:sectPr>
      </w:pPr>
    </w:p>
    <w:p w:rsidR="006D0A59" w:rsidRPr="00F75FCC" w:rsidRDefault="00F75FCC" w:rsidP="00F75FCC">
      <w:pPr>
        <w:tabs>
          <w:tab w:val="left" w:pos="1270"/>
        </w:tabs>
        <w:spacing w:before="69" w:line="276" w:lineRule="auto"/>
        <w:ind w:left="-361" w:right="115"/>
        <w:rPr>
          <w:b/>
          <w:i/>
          <w:sz w:val="24"/>
        </w:rPr>
      </w:pPr>
      <w:r>
        <w:rPr>
          <w:sz w:val="24"/>
        </w:rPr>
        <w:lastRenderedPageBreak/>
        <w:t>2.1</w:t>
      </w:r>
      <w:r w:rsidR="00593A04">
        <w:rPr>
          <w:sz w:val="24"/>
        </w:rPr>
        <w:t>.</w:t>
      </w:r>
      <w:r w:rsidR="00BC0DB4" w:rsidRPr="00F75FCC">
        <w:rPr>
          <w:sz w:val="24"/>
        </w:rPr>
        <w:t>Пользователями электронного классного журнала являются сотрудники администрации школы, учителя-предметники, классные руководители.</w:t>
      </w:r>
      <w:r w:rsidR="00BC0DB4" w:rsidRPr="00F75FCC">
        <w:rPr>
          <w:sz w:val="24"/>
          <w:u w:val="thick"/>
        </w:rPr>
        <w:t xml:space="preserve"> </w:t>
      </w:r>
      <w:r w:rsidR="00BC0DB4" w:rsidRPr="00F75FCC">
        <w:rPr>
          <w:b/>
          <w:i/>
          <w:sz w:val="24"/>
          <w:u w:val="thick"/>
        </w:rPr>
        <w:t>Категорически запрещается</w:t>
      </w:r>
      <w:r w:rsidR="00BC0DB4" w:rsidRPr="00F75FCC">
        <w:rPr>
          <w:b/>
          <w:i/>
          <w:spacing w:val="56"/>
          <w:sz w:val="24"/>
          <w:u w:val="thick"/>
        </w:rPr>
        <w:t xml:space="preserve"> </w:t>
      </w:r>
      <w:r w:rsidR="00BC0DB4" w:rsidRPr="00F75FCC">
        <w:rPr>
          <w:b/>
          <w:i/>
          <w:sz w:val="24"/>
          <w:u w:val="thick"/>
        </w:rPr>
        <w:t>допускать</w:t>
      </w:r>
    </w:p>
    <w:p w:rsidR="006D0A59" w:rsidRDefault="00BC0DB4">
      <w:pPr>
        <w:pStyle w:val="41"/>
        <w:ind w:left="100"/>
        <w:rPr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proofErr w:type="gramStart"/>
      <w:r>
        <w:rPr>
          <w:u w:val="thick"/>
        </w:rPr>
        <w:t>обучающихся</w:t>
      </w:r>
      <w:proofErr w:type="gramEnd"/>
      <w:r>
        <w:rPr>
          <w:u w:val="thick"/>
        </w:rPr>
        <w:t xml:space="preserve"> к работе с электронными классными журналами.</w:t>
      </w:r>
    </w:p>
    <w:p w:rsidR="006D0A59" w:rsidRPr="00593A04" w:rsidRDefault="00593A04" w:rsidP="00593A04">
      <w:pPr>
        <w:tabs>
          <w:tab w:val="left" w:pos="1303"/>
        </w:tabs>
        <w:spacing w:before="36" w:line="276" w:lineRule="auto"/>
        <w:ind w:left="-361" w:right="124"/>
        <w:jc w:val="both"/>
        <w:rPr>
          <w:sz w:val="24"/>
        </w:rPr>
      </w:pPr>
      <w:r>
        <w:rPr>
          <w:sz w:val="24"/>
        </w:rPr>
        <w:t>2.2.</w:t>
      </w:r>
      <w:r w:rsidR="00BC0DB4" w:rsidRPr="00593A04">
        <w:rPr>
          <w:sz w:val="24"/>
        </w:rPr>
        <w:t xml:space="preserve"> Родители (законные представители) и обучающиеся имеют доступ только к собственным данным, и используют электронный классный журнал для их просмотра и ведения</w:t>
      </w:r>
      <w:r w:rsidR="00BC0DB4" w:rsidRPr="00593A04">
        <w:rPr>
          <w:spacing w:val="-2"/>
          <w:sz w:val="24"/>
        </w:rPr>
        <w:t xml:space="preserve"> </w:t>
      </w:r>
      <w:r w:rsidR="00BC0DB4" w:rsidRPr="00593A04">
        <w:rPr>
          <w:sz w:val="24"/>
        </w:rPr>
        <w:t>переписки.</w:t>
      </w:r>
    </w:p>
    <w:p w:rsidR="006D0A59" w:rsidRPr="00593A04" w:rsidRDefault="00593A04" w:rsidP="00593A04">
      <w:pPr>
        <w:tabs>
          <w:tab w:val="left" w:pos="1291"/>
        </w:tabs>
        <w:spacing w:line="278" w:lineRule="auto"/>
        <w:ind w:left="-361" w:right="162"/>
        <w:rPr>
          <w:sz w:val="24"/>
        </w:rPr>
      </w:pPr>
      <w:r>
        <w:rPr>
          <w:sz w:val="24"/>
        </w:rPr>
        <w:t>2.3.</w:t>
      </w:r>
      <w:r w:rsidR="00BC0DB4" w:rsidRPr="00593A04">
        <w:rPr>
          <w:sz w:val="24"/>
        </w:rPr>
        <w:t>Пользователи получают персональные реквизиты доступа к электронному классному журналу (дневнику) в следующем</w:t>
      </w:r>
      <w:r w:rsidR="00BC0DB4" w:rsidRPr="00593A04">
        <w:rPr>
          <w:spacing w:val="-7"/>
          <w:sz w:val="24"/>
        </w:rPr>
        <w:t xml:space="preserve"> </w:t>
      </w:r>
      <w:r w:rsidR="00BC0DB4" w:rsidRPr="00593A04">
        <w:rPr>
          <w:sz w:val="24"/>
        </w:rPr>
        <w:t>порядке:</w:t>
      </w:r>
    </w:p>
    <w:p w:rsidR="006D0A59" w:rsidRDefault="00BC0DB4">
      <w:pPr>
        <w:pStyle w:val="a4"/>
        <w:numPr>
          <w:ilvl w:val="0"/>
          <w:numId w:val="5"/>
        </w:numPr>
        <w:tabs>
          <w:tab w:val="left" w:pos="1516"/>
          <w:tab w:val="left" w:pos="1517"/>
          <w:tab w:val="left" w:pos="4020"/>
          <w:tab w:val="left" w:pos="5183"/>
          <w:tab w:val="left" w:pos="6818"/>
          <w:tab w:val="left" w:pos="8029"/>
          <w:tab w:val="left" w:pos="9319"/>
          <w:tab w:val="left" w:pos="10349"/>
        </w:tabs>
        <w:spacing w:line="273" w:lineRule="auto"/>
        <w:ind w:right="215" w:firstLine="708"/>
        <w:rPr>
          <w:sz w:val="24"/>
        </w:rPr>
      </w:pPr>
      <w:proofErr w:type="gramStart"/>
      <w:r>
        <w:rPr>
          <w:sz w:val="24"/>
        </w:rPr>
        <w:t>учителя-предметники,</w:t>
      </w:r>
      <w:r>
        <w:rPr>
          <w:sz w:val="24"/>
        </w:rPr>
        <w:tab/>
        <w:t>классные</w:t>
      </w:r>
      <w:r>
        <w:rPr>
          <w:sz w:val="24"/>
        </w:rPr>
        <w:tab/>
        <w:t>руководители</w:t>
      </w:r>
      <w:r>
        <w:rPr>
          <w:sz w:val="24"/>
        </w:rPr>
        <w:tab/>
        <w:t>получают</w:t>
      </w:r>
      <w:r>
        <w:rPr>
          <w:sz w:val="24"/>
        </w:rPr>
        <w:tab/>
        <w:t>реквизиты</w:t>
      </w:r>
      <w:r>
        <w:rPr>
          <w:sz w:val="24"/>
        </w:rPr>
        <w:tab/>
        <w:t>доступа</w:t>
      </w:r>
      <w:r>
        <w:rPr>
          <w:sz w:val="24"/>
        </w:rPr>
        <w:tab/>
        <w:t>у ответственного за ведение электронных дневников и журналов (ответственного за работу в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системе</w:t>
      </w:r>
      <w:proofErr w:type="gramEnd"/>
    </w:p>
    <w:p w:rsidR="006D0A59" w:rsidRDefault="00BC0DB4">
      <w:pPr>
        <w:pStyle w:val="a3"/>
        <w:ind w:firstLine="0"/>
      </w:pPr>
      <w:r>
        <w:t>«</w:t>
      </w:r>
      <w:proofErr w:type="spellStart"/>
      <w:r>
        <w:t>Дневник</w:t>
      </w:r>
      <w:proofErr w:type="gramStart"/>
      <w:r>
        <w:t>.р</w:t>
      </w:r>
      <w:proofErr w:type="gramEnd"/>
      <w:r>
        <w:t>у</w:t>
      </w:r>
      <w:proofErr w:type="spellEnd"/>
      <w:r>
        <w:t>») ;</w:t>
      </w:r>
    </w:p>
    <w:p w:rsidR="006D0A59" w:rsidRDefault="00BC0DB4">
      <w:pPr>
        <w:pStyle w:val="a4"/>
        <w:numPr>
          <w:ilvl w:val="0"/>
          <w:numId w:val="5"/>
        </w:numPr>
        <w:tabs>
          <w:tab w:val="left" w:pos="1516"/>
          <w:tab w:val="left" w:pos="1517"/>
        </w:tabs>
        <w:spacing w:before="40" w:line="273" w:lineRule="auto"/>
        <w:ind w:right="122" w:firstLine="708"/>
        <w:rPr>
          <w:sz w:val="24"/>
        </w:rPr>
      </w:pPr>
      <w:proofErr w:type="gramStart"/>
      <w:r>
        <w:rPr>
          <w:sz w:val="24"/>
        </w:rPr>
        <w:t>родители (законные представители) и обучающиеся получают реквизиты доступа у ответственного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7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5"/>
          <w:sz w:val="24"/>
        </w:rPr>
        <w:t xml:space="preserve"> </w:t>
      </w:r>
      <w:r>
        <w:rPr>
          <w:sz w:val="24"/>
        </w:rPr>
        <w:t>(ответственного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системе</w:t>
      </w:r>
      <w:proofErr w:type="gramEnd"/>
    </w:p>
    <w:p w:rsidR="006D0A59" w:rsidRDefault="00BC0DB4">
      <w:pPr>
        <w:pStyle w:val="a3"/>
        <w:spacing w:before="1"/>
        <w:ind w:firstLine="0"/>
      </w:pPr>
      <w:r>
        <w:t>«</w:t>
      </w:r>
      <w:proofErr w:type="spellStart"/>
      <w:r>
        <w:t>Дневник</w:t>
      </w:r>
      <w:proofErr w:type="gramStart"/>
      <w:r>
        <w:t>.р</w:t>
      </w:r>
      <w:proofErr w:type="gramEnd"/>
      <w:r>
        <w:t>у</w:t>
      </w:r>
      <w:proofErr w:type="spellEnd"/>
      <w:r>
        <w:t>») или классного руководителя.</w:t>
      </w:r>
    </w:p>
    <w:p w:rsidR="006D0A59" w:rsidRPr="00593A04" w:rsidRDefault="00593A04" w:rsidP="00593A04">
      <w:pPr>
        <w:tabs>
          <w:tab w:val="left" w:pos="1246"/>
        </w:tabs>
        <w:spacing w:before="43" w:line="276" w:lineRule="auto"/>
        <w:ind w:left="-361" w:right="164"/>
        <w:rPr>
          <w:sz w:val="24"/>
        </w:rPr>
      </w:pPr>
      <w:r>
        <w:rPr>
          <w:sz w:val="24"/>
        </w:rPr>
        <w:t>2.4.</w:t>
      </w:r>
      <w:r w:rsidR="00BC0DB4" w:rsidRPr="00593A04">
        <w:rPr>
          <w:sz w:val="24"/>
        </w:rPr>
        <w:t>Все пользователи электронного классного журнала несут персональную ответственность за сохранность своих реквизитов доступа.</w:t>
      </w:r>
    </w:p>
    <w:p w:rsidR="006D0A59" w:rsidRPr="00593A04" w:rsidRDefault="00593A04" w:rsidP="00593A04">
      <w:pPr>
        <w:tabs>
          <w:tab w:val="left" w:pos="1517"/>
        </w:tabs>
        <w:spacing w:line="276" w:lineRule="auto"/>
        <w:ind w:left="-361" w:right="141"/>
        <w:jc w:val="both"/>
        <w:rPr>
          <w:sz w:val="24"/>
        </w:rPr>
      </w:pPr>
      <w:r>
        <w:rPr>
          <w:sz w:val="24"/>
        </w:rPr>
        <w:t>2.5.</w:t>
      </w:r>
      <w:r w:rsidR="00BC0DB4" w:rsidRPr="00593A04">
        <w:rPr>
          <w:sz w:val="24"/>
        </w:rPr>
        <w:t>Предоставление персональной информации из электронного классного журнала, а также индивидуальной информации обучающихся и их родителей (законных представителей) для учета успеваемости и электронного обмена с ними, должно быть ограничено в соответствии с законодательством РФ о защите персональных данных. Сводные формы учета такой информации должны быть доступны только тем сотрудникам, в чьи должностные обязанности входит обработка и анализ такой информации. Перечень и полномочия сотрудников по работе с персональными данными определяются директором школы. Все сотрудники школы связаны в своей деятельности обязательным требованием неразглашении персональных данных</w:t>
      </w:r>
      <w:r w:rsidR="00BC0DB4" w:rsidRPr="00593A04">
        <w:rPr>
          <w:spacing w:val="-6"/>
          <w:sz w:val="24"/>
        </w:rPr>
        <w:t xml:space="preserve"> </w:t>
      </w:r>
      <w:r w:rsidR="00BC0DB4" w:rsidRPr="00593A04">
        <w:rPr>
          <w:sz w:val="24"/>
        </w:rPr>
        <w:t>обучающихся.</w:t>
      </w:r>
    </w:p>
    <w:p w:rsidR="006D0A59" w:rsidRPr="00593A04" w:rsidRDefault="00593A04" w:rsidP="00593A04">
      <w:pPr>
        <w:tabs>
          <w:tab w:val="left" w:pos="1516"/>
          <w:tab w:val="left" w:pos="1517"/>
        </w:tabs>
        <w:spacing w:line="276" w:lineRule="auto"/>
        <w:ind w:left="-361" w:right="153"/>
        <w:rPr>
          <w:sz w:val="24"/>
        </w:rPr>
      </w:pPr>
      <w:r>
        <w:rPr>
          <w:sz w:val="24"/>
        </w:rPr>
        <w:t>2.6.</w:t>
      </w:r>
      <w:r w:rsidR="00BC0DB4" w:rsidRPr="00593A04">
        <w:rPr>
          <w:sz w:val="24"/>
        </w:rPr>
        <w:t>Распределение предметных страниц по журналу и закрепление их за преподавателями осуществляется на основании учебного плана и распределения нагрузки между</w:t>
      </w:r>
      <w:r w:rsidR="00BC0DB4" w:rsidRPr="00593A04">
        <w:rPr>
          <w:spacing w:val="-16"/>
          <w:sz w:val="24"/>
        </w:rPr>
        <w:t xml:space="preserve"> </w:t>
      </w:r>
      <w:r w:rsidR="00BC0DB4" w:rsidRPr="00593A04">
        <w:rPr>
          <w:sz w:val="24"/>
        </w:rPr>
        <w:t>педагогами.</w:t>
      </w:r>
    </w:p>
    <w:p w:rsidR="006D0A59" w:rsidRPr="00593A04" w:rsidRDefault="00593A04" w:rsidP="00593A04">
      <w:pPr>
        <w:tabs>
          <w:tab w:val="left" w:pos="1516"/>
          <w:tab w:val="left" w:pos="1517"/>
        </w:tabs>
        <w:spacing w:before="1" w:line="276" w:lineRule="auto"/>
        <w:ind w:left="-361" w:right="121"/>
        <w:rPr>
          <w:sz w:val="24"/>
        </w:rPr>
      </w:pPr>
      <w:r>
        <w:rPr>
          <w:sz w:val="24"/>
        </w:rPr>
        <w:t>2.7.</w:t>
      </w:r>
      <w:r w:rsidR="00BC0DB4" w:rsidRPr="00593A04">
        <w:rPr>
          <w:sz w:val="24"/>
        </w:rPr>
        <w:t>Поддержание информации, хранящейся в базе данных электронного классного журнала, в актуальном состоянии является</w:t>
      </w:r>
      <w:r w:rsidR="00BC0DB4" w:rsidRPr="00593A04">
        <w:rPr>
          <w:spacing w:val="-1"/>
          <w:sz w:val="24"/>
        </w:rPr>
        <w:t xml:space="preserve"> </w:t>
      </w:r>
      <w:r w:rsidR="00BC0DB4" w:rsidRPr="00593A04">
        <w:rPr>
          <w:sz w:val="24"/>
        </w:rPr>
        <w:t>обязательным.</w:t>
      </w:r>
    </w:p>
    <w:p w:rsidR="006D0A59" w:rsidRDefault="00593A04" w:rsidP="00593A04">
      <w:pPr>
        <w:tabs>
          <w:tab w:val="left" w:pos="1516"/>
          <w:tab w:val="left" w:pos="1517"/>
        </w:tabs>
        <w:spacing w:line="275" w:lineRule="exact"/>
        <w:ind w:left="-361"/>
        <w:rPr>
          <w:sz w:val="24"/>
        </w:rPr>
      </w:pPr>
      <w:r>
        <w:rPr>
          <w:sz w:val="24"/>
        </w:rPr>
        <w:t>2.7.</w:t>
      </w:r>
      <w:r w:rsidR="00BC0DB4" w:rsidRPr="00593A04">
        <w:rPr>
          <w:sz w:val="24"/>
        </w:rPr>
        <w:t>В 1-ом классе</w:t>
      </w:r>
      <w:r w:rsidR="00C62CF7">
        <w:rPr>
          <w:sz w:val="24"/>
        </w:rPr>
        <w:t>, во 2-м классе в 1 четверти по иностранному языку, внеурочной деятельности, элективных и коррекционных курсов</w:t>
      </w:r>
      <w:r w:rsidR="00BC0DB4" w:rsidRPr="00593A04">
        <w:rPr>
          <w:sz w:val="24"/>
        </w:rPr>
        <w:t xml:space="preserve"> ведется только </w:t>
      </w:r>
      <w:r w:rsidR="00BC0DB4" w:rsidRPr="00593A04">
        <w:rPr>
          <w:spacing w:val="-3"/>
          <w:sz w:val="24"/>
        </w:rPr>
        <w:t xml:space="preserve">учет </w:t>
      </w:r>
      <w:r w:rsidR="00BC0DB4" w:rsidRPr="00593A04">
        <w:rPr>
          <w:sz w:val="24"/>
        </w:rPr>
        <w:t>посещаемости и записи тем</w:t>
      </w:r>
      <w:r w:rsidR="00BC0DB4" w:rsidRPr="00593A04">
        <w:rPr>
          <w:spacing w:val="-3"/>
          <w:sz w:val="24"/>
        </w:rPr>
        <w:t xml:space="preserve"> </w:t>
      </w:r>
      <w:r w:rsidR="00BC0DB4" w:rsidRPr="00593A04">
        <w:rPr>
          <w:sz w:val="24"/>
        </w:rPr>
        <w:t>уроков.</w:t>
      </w:r>
    </w:p>
    <w:p w:rsidR="00C62CF7" w:rsidRDefault="00C62CF7" w:rsidP="00593A04">
      <w:pPr>
        <w:tabs>
          <w:tab w:val="left" w:pos="1516"/>
          <w:tab w:val="left" w:pos="1517"/>
        </w:tabs>
        <w:spacing w:line="275" w:lineRule="exact"/>
        <w:ind w:left="-361"/>
        <w:rPr>
          <w:sz w:val="24"/>
        </w:rPr>
      </w:pPr>
      <w:r>
        <w:rPr>
          <w:sz w:val="24"/>
        </w:rPr>
        <w:t>2.8. Журнал по коррекционным логопедическим занятиям ведётся в бумажном виде.</w:t>
      </w:r>
    </w:p>
    <w:p w:rsidR="00C62CF7" w:rsidRPr="00593A04" w:rsidRDefault="00C62CF7" w:rsidP="00593A04">
      <w:pPr>
        <w:tabs>
          <w:tab w:val="left" w:pos="1516"/>
          <w:tab w:val="left" w:pos="1517"/>
        </w:tabs>
        <w:spacing w:line="275" w:lineRule="exact"/>
        <w:ind w:left="-361"/>
        <w:rPr>
          <w:sz w:val="24"/>
        </w:rPr>
      </w:pPr>
      <w:r>
        <w:rPr>
          <w:sz w:val="24"/>
        </w:rPr>
        <w:t>2.9. В журналах индивидуального обучения по АООП для обучающихся с УО (вариант 2) записываются только темы занятий.</w:t>
      </w:r>
    </w:p>
    <w:p w:rsidR="006D0A59" w:rsidRDefault="00BC0DB4">
      <w:pPr>
        <w:pStyle w:val="31"/>
        <w:numPr>
          <w:ilvl w:val="0"/>
          <w:numId w:val="3"/>
        </w:numPr>
        <w:tabs>
          <w:tab w:val="left" w:pos="1049"/>
        </w:tabs>
        <w:spacing w:before="46"/>
        <w:ind w:firstLine="708"/>
      </w:pPr>
      <w:r>
        <w:t>Права и обязанности учителей-предметников, классных</w:t>
      </w:r>
      <w:r>
        <w:rPr>
          <w:spacing w:val="-4"/>
        </w:rPr>
        <w:t xml:space="preserve"> </w:t>
      </w:r>
      <w:r>
        <w:t>руководителей.</w:t>
      </w:r>
    </w:p>
    <w:p w:rsidR="006D0A59" w:rsidRDefault="00BC0DB4">
      <w:pPr>
        <w:pStyle w:val="a4"/>
        <w:numPr>
          <w:ilvl w:val="1"/>
          <w:numId w:val="3"/>
        </w:numPr>
        <w:tabs>
          <w:tab w:val="left" w:pos="1250"/>
        </w:tabs>
        <w:spacing w:before="38" w:line="276" w:lineRule="auto"/>
        <w:ind w:right="118" w:firstLine="708"/>
        <w:rPr>
          <w:sz w:val="24"/>
        </w:rPr>
      </w:pPr>
      <w:r>
        <w:rPr>
          <w:sz w:val="24"/>
        </w:rPr>
        <w:t>Учитель-предметник, классный руководитель имеют право на получение своевременных консультаций по вопросам работы с 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журналом.</w:t>
      </w:r>
    </w:p>
    <w:p w:rsidR="006D0A59" w:rsidRDefault="00C62CF7">
      <w:pPr>
        <w:pStyle w:val="41"/>
        <w:spacing w:before="0" w:line="275" w:lineRule="exact"/>
        <w:rPr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165735</wp:posOffset>
                </wp:positionV>
                <wp:extent cx="2038350" cy="0"/>
                <wp:effectExtent l="11430" t="13335" r="7620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4pt,13.05pt" to="249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" strokeweight="1.2pt">
                <w10:wrap anchorx="page"/>
              </v:line>
            </w:pict>
          </mc:Fallback>
        </mc:AlternateContent>
      </w:r>
      <w:r w:rsidR="00BC0DB4">
        <w:rPr>
          <w:b w:val="0"/>
          <w:i w:val="0"/>
          <w:u w:val="none"/>
        </w:rPr>
        <w:t>3.2.</w:t>
      </w:r>
      <w:r w:rsidR="00BC0DB4">
        <w:rPr>
          <w:u w:val="none"/>
        </w:rPr>
        <w:t>Учитель-предметник обязан:</w:t>
      </w:r>
    </w:p>
    <w:p w:rsidR="006D0A59" w:rsidRDefault="00BC0DB4">
      <w:pPr>
        <w:pStyle w:val="a4"/>
        <w:numPr>
          <w:ilvl w:val="0"/>
          <w:numId w:val="5"/>
        </w:numPr>
        <w:tabs>
          <w:tab w:val="left" w:pos="1516"/>
          <w:tab w:val="left" w:pos="1517"/>
        </w:tabs>
        <w:spacing w:before="41"/>
        <w:ind w:firstLine="708"/>
        <w:rPr>
          <w:sz w:val="24"/>
        </w:rPr>
      </w:pPr>
      <w:r>
        <w:rPr>
          <w:sz w:val="24"/>
        </w:rPr>
        <w:t>вносить учетную запись о занятии и отметки об отсутствующих по</w:t>
      </w:r>
      <w:r>
        <w:rPr>
          <w:spacing w:val="-9"/>
          <w:sz w:val="24"/>
        </w:rPr>
        <w:t xml:space="preserve"> </w:t>
      </w:r>
      <w:r>
        <w:rPr>
          <w:sz w:val="24"/>
        </w:rPr>
        <w:t>факту;</w:t>
      </w:r>
    </w:p>
    <w:p w:rsidR="006D0A59" w:rsidRDefault="00BC0DB4">
      <w:pPr>
        <w:pStyle w:val="a4"/>
        <w:numPr>
          <w:ilvl w:val="0"/>
          <w:numId w:val="5"/>
        </w:numPr>
        <w:tabs>
          <w:tab w:val="left" w:pos="1516"/>
          <w:tab w:val="left" w:pos="1517"/>
        </w:tabs>
        <w:spacing w:before="42"/>
        <w:ind w:firstLine="708"/>
        <w:rPr>
          <w:sz w:val="24"/>
        </w:rPr>
      </w:pPr>
      <w:r>
        <w:rPr>
          <w:sz w:val="24"/>
        </w:rPr>
        <w:t>выставлять текущие отметки</w:t>
      </w:r>
      <w:r w:rsidR="004C2247">
        <w:rPr>
          <w:sz w:val="24"/>
        </w:rPr>
        <w:t xml:space="preserve"> не позднее следующего урока</w:t>
      </w:r>
      <w:r w:rsidR="00F213DB">
        <w:rPr>
          <w:sz w:val="24"/>
        </w:rPr>
        <w:t>;</w:t>
      </w:r>
      <w:r>
        <w:rPr>
          <w:sz w:val="24"/>
        </w:rPr>
        <w:t xml:space="preserve"> </w:t>
      </w:r>
    </w:p>
    <w:p w:rsidR="006D0A59" w:rsidRDefault="006D0A59">
      <w:pPr>
        <w:rPr>
          <w:sz w:val="24"/>
        </w:rPr>
        <w:sectPr w:rsidR="006D0A59">
          <w:pgSz w:w="11910" w:h="16840"/>
          <w:pgMar w:top="900" w:right="600" w:bottom="280" w:left="620" w:header="720" w:footer="720" w:gutter="0"/>
          <w:cols w:space="720"/>
        </w:sectPr>
      </w:pPr>
    </w:p>
    <w:p w:rsidR="006D0A59" w:rsidRDefault="00BC0DB4" w:rsidP="002B032E">
      <w:pPr>
        <w:pStyle w:val="a4"/>
        <w:tabs>
          <w:tab w:val="left" w:pos="729"/>
          <w:tab w:val="left" w:pos="730"/>
        </w:tabs>
        <w:ind w:left="729" w:firstLine="0"/>
        <w:rPr>
          <w:sz w:val="24"/>
        </w:rPr>
      </w:pPr>
      <w:proofErr w:type="spellStart"/>
      <w:r>
        <w:rPr>
          <w:sz w:val="24"/>
        </w:rPr>
        <w:lastRenderedPageBreak/>
        <w:t>т</w:t>
      </w:r>
      <w:r w:rsidR="004C2247">
        <w:rPr>
          <w:sz w:val="24"/>
        </w:rPr>
        <w:t>выстав</w:t>
      </w:r>
      <w:proofErr w:type="gramStart"/>
      <w:r w:rsidR="004C2247">
        <w:rPr>
          <w:sz w:val="24"/>
        </w:rPr>
        <w:t>л</w:t>
      </w:r>
      <w:proofErr w:type="spellEnd"/>
      <w:r w:rsidR="002B032E">
        <w:rPr>
          <w:sz w:val="24"/>
        </w:rPr>
        <w:lastRenderedPageBreak/>
        <w:t>-</w:t>
      </w:r>
      <w:proofErr w:type="gramEnd"/>
      <w:r w:rsidR="002B032E">
        <w:rPr>
          <w:sz w:val="24"/>
        </w:rPr>
        <w:t xml:space="preserve">   выставлять</w:t>
      </w:r>
      <w:r w:rsidR="004C2247">
        <w:rPr>
          <w:sz w:val="24"/>
        </w:rPr>
        <w:t xml:space="preserve"> </w:t>
      </w:r>
      <w:r>
        <w:rPr>
          <w:sz w:val="24"/>
        </w:rPr>
        <w:t>итоговые отметки обучающихся по завершении учебного периода</w:t>
      </w:r>
      <w:r>
        <w:rPr>
          <w:spacing w:val="56"/>
          <w:sz w:val="24"/>
        </w:rPr>
        <w:t xml:space="preserve"> </w:t>
      </w:r>
      <w:r>
        <w:rPr>
          <w:sz w:val="24"/>
        </w:rPr>
        <w:t>не</w:t>
      </w:r>
    </w:p>
    <w:p w:rsidR="006D0A59" w:rsidRDefault="006D0A59">
      <w:pPr>
        <w:rPr>
          <w:sz w:val="24"/>
        </w:rPr>
        <w:sectPr w:rsidR="006D0A59">
          <w:type w:val="continuous"/>
          <w:pgSz w:w="11910" w:h="16840"/>
          <w:pgMar w:top="980" w:right="600" w:bottom="280" w:left="620" w:header="720" w:footer="720" w:gutter="0"/>
          <w:cols w:num="2" w:space="720" w:equalWidth="0">
            <w:col w:w="747" w:space="40"/>
            <w:col w:w="9903"/>
          </w:cols>
        </w:sectPr>
      </w:pPr>
    </w:p>
    <w:p w:rsidR="004B7C0B" w:rsidRDefault="00BC0DB4">
      <w:pPr>
        <w:pStyle w:val="a3"/>
        <w:spacing w:before="42"/>
        <w:ind w:firstLine="0"/>
      </w:pPr>
      <w:r>
        <w:lastRenderedPageBreak/>
        <w:t xml:space="preserve">позднее 2-х дней </w:t>
      </w:r>
      <w:r w:rsidR="004C2247">
        <w:t xml:space="preserve">по </w:t>
      </w:r>
      <w:r w:rsidR="00F213DB">
        <w:t>окончании</w:t>
      </w:r>
      <w:r>
        <w:t xml:space="preserve"> учебного периода</w:t>
      </w:r>
      <w:proofErr w:type="gramStart"/>
      <w:r w:rsidR="00F213DB">
        <w:t xml:space="preserve">. </w:t>
      </w:r>
      <w:proofErr w:type="gramEnd"/>
      <w:r w:rsidR="00022F5D">
        <w:t>Выставлять итоговые отметки в пользу ученика при равной среднеарифметической отметке 2,5 –«3»; 3,5-«4»</w:t>
      </w:r>
      <w:r>
        <w:t>;</w:t>
      </w:r>
      <w:r w:rsidR="00022F5D">
        <w:t xml:space="preserve"> 4,5-«5».</w:t>
      </w:r>
    </w:p>
    <w:p w:rsidR="006D0A59" w:rsidRDefault="00022F5D">
      <w:pPr>
        <w:pStyle w:val="a3"/>
        <w:spacing w:before="42"/>
        <w:ind w:firstLine="0"/>
      </w:pPr>
      <w:r>
        <w:t xml:space="preserve"> </w:t>
      </w:r>
      <w:r w:rsidR="004B7C0B">
        <w:t xml:space="preserve">- при заполнении журнала </w:t>
      </w:r>
      <w:bookmarkStart w:id="0" w:name="_GoBack"/>
      <w:bookmarkEnd w:id="0"/>
      <w:r>
        <w:t xml:space="preserve"> руководствоваться </w:t>
      </w:r>
      <w:r w:rsidRPr="004B7C0B">
        <w:rPr>
          <w:b/>
        </w:rPr>
        <w:t>Приложением №1.</w:t>
      </w:r>
      <w:r>
        <w:t xml:space="preserve"> </w:t>
      </w:r>
    </w:p>
    <w:p w:rsidR="006D0A59" w:rsidRDefault="00BC0DB4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41"/>
        <w:ind w:firstLine="708"/>
        <w:rPr>
          <w:sz w:val="24"/>
        </w:rPr>
      </w:pPr>
      <w:r>
        <w:rPr>
          <w:sz w:val="24"/>
        </w:rPr>
        <w:t>ежедневно заполнять данные по домашним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заданиям;</w:t>
      </w:r>
    </w:p>
    <w:p w:rsidR="006D0A59" w:rsidRDefault="00BC0DB4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39" w:line="273" w:lineRule="auto"/>
        <w:ind w:right="125" w:firstLine="708"/>
        <w:rPr>
          <w:sz w:val="24"/>
        </w:rPr>
      </w:pPr>
      <w:r>
        <w:rPr>
          <w:sz w:val="24"/>
        </w:rPr>
        <w:t>в электронном журнале вести все записи по всем учебным предметам на русском языке с обязательным указанием тем уроков, тем практических, лабораторных, контрольных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работ.</w:t>
      </w:r>
    </w:p>
    <w:p w:rsidR="006D0A59" w:rsidRDefault="00BC0DB4">
      <w:pPr>
        <w:pStyle w:val="41"/>
        <w:rPr>
          <w:u w:val="none"/>
        </w:rPr>
      </w:pPr>
      <w:r>
        <w:rPr>
          <w:b w:val="0"/>
          <w:i w:val="0"/>
          <w:u w:val="none"/>
        </w:rPr>
        <w:t xml:space="preserve">3.3. </w:t>
      </w:r>
      <w:r>
        <w:rPr>
          <w:u w:val="thick"/>
        </w:rPr>
        <w:t>Классный руководитель обязан:</w:t>
      </w:r>
    </w:p>
    <w:p w:rsidR="006D0A59" w:rsidRDefault="004C2247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40"/>
        <w:ind w:firstLine="708"/>
        <w:rPr>
          <w:sz w:val="24"/>
        </w:rPr>
      </w:pPr>
      <w:r>
        <w:rPr>
          <w:sz w:val="24"/>
        </w:rPr>
        <w:t xml:space="preserve">сообщать </w:t>
      </w:r>
      <w:proofErr w:type="gramStart"/>
      <w:r>
        <w:rPr>
          <w:sz w:val="24"/>
        </w:rPr>
        <w:t>ответственному</w:t>
      </w:r>
      <w:proofErr w:type="gramEnd"/>
      <w:r>
        <w:rPr>
          <w:sz w:val="24"/>
        </w:rPr>
        <w:t xml:space="preserve"> за ведение электронных дневников и журналов </w:t>
      </w:r>
      <w:r w:rsidR="00BC0DB4">
        <w:rPr>
          <w:sz w:val="24"/>
        </w:rPr>
        <w:t>анкетные данные родителей и</w:t>
      </w:r>
      <w:r w:rsidR="00BC0DB4">
        <w:rPr>
          <w:spacing w:val="-2"/>
          <w:sz w:val="24"/>
        </w:rPr>
        <w:t xml:space="preserve"> </w:t>
      </w:r>
      <w:r w:rsidR="00BC0DB4">
        <w:rPr>
          <w:sz w:val="24"/>
        </w:rPr>
        <w:t>обучающихся;</w:t>
      </w:r>
    </w:p>
    <w:p w:rsidR="006D0A59" w:rsidRDefault="00BC0DB4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43" w:line="273" w:lineRule="auto"/>
        <w:ind w:right="124" w:firstLine="708"/>
        <w:rPr>
          <w:sz w:val="24"/>
        </w:rPr>
      </w:pPr>
      <w:r>
        <w:rPr>
          <w:sz w:val="24"/>
        </w:rPr>
        <w:t xml:space="preserve">регулярно, не реже одного раза в месяц, проверять изменение фактических данных и при наличии таких изменений </w:t>
      </w:r>
      <w:r w:rsidR="004C2247">
        <w:rPr>
          <w:sz w:val="24"/>
        </w:rPr>
        <w:t xml:space="preserve"> сообщать о них </w:t>
      </w:r>
      <w:proofErr w:type="gramStart"/>
      <w:r w:rsidR="004C2247">
        <w:rPr>
          <w:sz w:val="24"/>
        </w:rPr>
        <w:t>ответственному</w:t>
      </w:r>
      <w:proofErr w:type="gramEnd"/>
      <w:r w:rsidR="004C2247">
        <w:rPr>
          <w:sz w:val="24"/>
        </w:rPr>
        <w:t xml:space="preserve"> за ведение электронных дневников и журналов.</w:t>
      </w:r>
    </w:p>
    <w:p w:rsidR="006D0A59" w:rsidRDefault="00BC0DB4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89" w:line="273" w:lineRule="auto"/>
        <w:ind w:right="126" w:firstLine="708"/>
        <w:rPr>
          <w:sz w:val="24"/>
        </w:rPr>
      </w:pPr>
      <w:r>
        <w:rPr>
          <w:sz w:val="24"/>
        </w:rPr>
        <w:t>должен информировать родителей о состоянии успеваемости и посещаемости их детей через отчеты, сформированные на основе данных электронного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журнала;</w:t>
      </w:r>
    </w:p>
    <w:p w:rsidR="006D0A59" w:rsidRDefault="00BC0DB4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1" w:line="273" w:lineRule="auto"/>
        <w:ind w:right="123" w:firstLine="708"/>
        <w:rPr>
          <w:sz w:val="24"/>
        </w:rPr>
      </w:pPr>
      <w:r>
        <w:rPr>
          <w:sz w:val="24"/>
        </w:rPr>
        <w:t>по завершении учебного периода проводить анализ успеваемости обучающихся и посещаемость ими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6D0A59" w:rsidRDefault="00BC0DB4">
      <w:pPr>
        <w:pStyle w:val="31"/>
        <w:numPr>
          <w:ilvl w:val="0"/>
          <w:numId w:val="3"/>
        </w:numPr>
        <w:tabs>
          <w:tab w:val="left" w:pos="1049"/>
        </w:tabs>
        <w:spacing w:before="8"/>
        <w:ind w:firstLine="708"/>
      </w:pPr>
      <w:r>
        <w:t>Права и обязанности директора, заместителя директора</w:t>
      </w:r>
      <w:proofErr w:type="gramStart"/>
      <w:r>
        <w:t xml:space="preserve"> </w:t>
      </w:r>
      <w:r w:rsidR="00171FDA">
        <w:t>.</w:t>
      </w:r>
      <w:proofErr w:type="gramEnd"/>
    </w:p>
    <w:p w:rsidR="006D0A59" w:rsidRDefault="00C62CF7">
      <w:pPr>
        <w:pStyle w:val="a4"/>
        <w:numPr>
          <w:ilvl w:val="1"/>
          <w:numId w:val="3"/>
        </w:numPr>
        <w:tabs>
          <w:tab w:val="left" w:pos="1229"/>
        </w:tabs>
        <w:spacing w:before="1"/>
        <w:ind w:firstLine="708"/>
        <w:rPr>
          <w:sz w:val="24"/>
        </w:rPr>
      </w:pPr>
      <w:r>
        <w:rPr>
          <w:sz w:val="24"/>
        </w:rPr>
        <w:t xml:space="preserve">Директор школы </w:t>
      </w:r>
      <w:r w:rsidR="00BC0DB4">
        <w:rPr>
          <w:spacing w:val="-1"/>
          <w:sz w:val="24"/>
        </w:rPr>
        <w:t xml:space="preserve"> </w:t>
      </w:r>
      <w:r w:rsidR="00BC0DB4">
        <w:rPr>
          <w:sz w:val="24"/>
        </w:rPr>
        <w:t>обязан:</w:t>
      </w:r>
    </w:p>
    <w:p w:rsidR="006D0A59" w:rsidRDefault="00BC0DB4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40" w:line="273" w:lineRule="auto"/>
        <w:ind w:right="123" w:firstLine="708"/>
        <w:rPr>
          <w:sz w:val="24"/>
        </w:rPr>
      </w:pPr>
      <w:r>
        <w:rPr>
          <w:sz w:val="24"/>
        </w:rPr>
        <w:t>назначать ответственного за работу с электронными журналами и электронными дневниками обучающихся (ответственного за работу в системе «</w:t>
      </w:r>
      <w:proofErr w:type="spellStart"/>
      <w:r>
        <w:rPr>
          <w:sz w:val="24"/>
        </w:rPr>
        <w:t>Дневник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»)</w:t>
      </w:r>
      <w:r>
        <w:rPr>
          <w:spacing w:val="-8"/>
          <w:sz w:val="24"/>
        </w:rPr>
        <w:t xml:space="preserve"> </w:t>
      </w:r>
      <w:r>
        <w:rPr>
          <w:sz w:val="24"/>
        </w:rPr>
        <w:t>;</w:t>
      </w:r>
    </w:p>
    <w:p w:rsidR="006D0A59" w:rsidRDefault="00BC0DB4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3" w:line="273" w:lineRule="auto"/>
        <w:ind w:right="123" w:firstLine="708"/>
        <w:rPr>
          <w:sz w:val="24"/>
        </w:rPr>
      </w:pPr>
      <w:r>
        <w:rPr>
          <w:sz w:val="24"/>
        </w:rPr>
        <w:t>создать все необходимые условия для внедрения и обеспечения работы системы электронного журнала в рамках выделяемого финансового обеспечения;</w:t>
      </w:r>
    </w:p>
    <w:p w:rsidR="006D0A59" w:rsidRPr="00593A04" w:rsidRDefault="00BC0DB4" w:rsidP="00593A04">
      <w:pPr>
        <w:pStyle w:val="a4"/>
        <w:numPr>
          <w:ilvl w:val="1"/>
          <w:numId w:val="3"/>
        </w:numPr>
        <w:tabs>
          <w:tab w:val="left" w:pos="1517"/>
        </w:tabs>
        <w:spacing w:before="6" w:line="276" w:lineRule="auto"/>
        <w:ind w:right="124" w:firstLine="708"/>
        <w:jc w:val="both"/>
        <w:rPr>
          <w:sz w:val="24"/>
        </w:rPr>
      </w:pPr>
      <w:r w:rsidRPr="00593A04">
        <w:rPr>
          <w:sz w:val="24"/>
        </w:rPr>
        <w:t xml:space="preserve">обеспечить открытый доступ учителей-предметников, классных руководителей к электронным журналам, исходя из наличия средств ИКТ и имеющегося доступа к сети Интернет в Ответственный за работу с электронными журналами и электронными дневниками обучающихся (Администратор в системе </w:t>
      </w:r>
      <w:proofErr w:type="spellStart"/>
      <w:r w:rsidRPr="00593A04">
        <w:rPr>
          <w:sz w:val="24"/>
        </w:rPr>
        <w:t>Дневник</w:t>
      </w:r>
      <w:proofErr w:type="gramStart"/>
      <w:r w:rsidRPr="00593A04">
        <w:rPr>
          <w:sz w:val="24"/>
        </w:rPr>
        <w:t>.р</w:t>
      </w:r>
      <w:proofErr w:type="gramEnd"/>
      <w:r w:rsidRPr="00593A04">
        <w:rPr>
          <w:sz w:val="24"/>
        </w:rPr>
        <w:t>у</w:t>
      </w:r>
      <w:proofErr w:type="spellEnd"/>
      <w:r w:rsidRPr="00593A04">
        <w:rPr>
          <w:sz w:val="24"/>
        </w:rPr>
        <w:t>)</w:t>
      </w:r>
      <w:r w:rsidRPr="00593A04">
        <w:rPr>
          <w:spacing w:val="-1"/>
          <w:sz w:val="24"/>
        </w:rPr>
        <w:t xml:space="preserve"> </w:t>
      </w:r>
      <w:r w:rsidRPr="00593A04">
        <w:rPr>
          <w:sz w:val="24"/>
        </w:rPr>
        <w:t>обязан:</w:t>
      </w:r>
    </w:p>
    <w:p w:rsidR="006D0A59" w:rsidRDefault="00BC0DB4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line="292" w:lineRule="exact"/>
        <w:ind w:firstLine="708"/>
        <w:rPr>
          <w:sz w:val="24"/>
        </w:rPr>
      </w:pPr>
      <w:r>
        <w:rPr>
          <w:sz w:val="24"/>
        </w:rPr>
        <w:t>проводить обучение педагогического состава приемам работы в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системе;</w:t>
      </w:r>
    </w:p>
    <w:p w:rsidR="006D0A59" w:rsidRDefault="00BC0DB4">
      <w:pPr>
        <w:pStyle w:val="a4"/>
        <w:numPr>
          <w:ilvl w:val="1"/>
          <w:numId w:val="2"/>
        </w:numPr>
        <w:tabs>
          <w:tab w:val="left" w:pos="1516"/>
          <w:tab w:val="left" w:pos="1517"/>
          <w:tab w:val="left" w:pos="3272"/>
          <w:tab w:val="left" w:pos="4996"/>
          <w:tab w:val="left" w:pos="6356"/>
          <w:tab w:val="left" w:pos="9155"/>
          <w:tab w:val="left" w:pos="9567"/>
        </w:tabs>
        <w:spacing w:before="40" w:line="273" w:lineRule="auto"/>
        <w:ind w:right="120" w:firstLine="708"/>
        <w:rPr>
          <w:sz w:val="24"/>
        </w:rPr>
      </w:pPr>
      <w:r>
        <w:rPr>
          <w:sz w:val="24"/>
        </w:rPr>
        <w:t>предоставлять</w:t>
      </w:r>
      <w:r>
        <w:rPr>
          <w:sz w:val="24"/>
        </w:rPr>
        <w:tab/>
        <w:t>персональные</w:t>
      </w:r>
      <w:r>
        <w:rPr>
          <w:sz w:val="24"/>
        </w:rPr>
        <w:tab/>
        <w:t>реквизиты</w:t>
      </w:r>
      <w:r>
        <w:rPr>
          <w:sz w:val="24"/>
        </w:rPr>
        <w:tab/>
        <w:t>учителям-предметникам</w:t>
      </w:r>
      <w:r>
        <w:rPr>
          <w:sz w:val="24"/>
        </w:rPr>
        <w:tab/>
        <w:t>и</w:t>
      </w:r>
      <w:r>
        <w:rPr>
          <w:sz w:val="24"/>
        </w:rPr>
        <w:tab/>
        <w:t>классным руководителям;</w:t>
      </w:r>
    </w:p>
    <w:p w:rsidR="006D0A59" w:rsidRDefault="00BC0DB4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3"/>
        <w:ind w:firstLine="708"/>
        <w:rPr>
          <w:sz w:val="24"/>
        </w:rPr>
      </w:pPr>
      <w:r>
        <w:rPr>
          <w:sz w:val="24"/>
        </w:rPr>
        <w:t>оказывать консультационную помощь при заполнении данных в электронном</w:t>
      </w:r>
      <w:r>
        <w:rPr>
          <w:spacing w:val="-30"/>
          <w:sz w:val="24"/>
        </w:rPr>
        <w:t xml:space="preserve"> </w:t>
      </w:r>
      <w:r>
        <w:rPr>
          <w:sz w:val="24"/>
        </w:rPr>
        <w:t>журнале;</w:t>
      </w:r>
    </w:p>
    <w:p w:rsidR="006D0A59" w:rsidRDefault="00BC0DB4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42"/>
        <w:ind w:firstLine="708"/>
        <w:rPr>
          <w:sz w:val="24"/>
        </w:rPr>
      </w:pPr>
      <w:r>
        <w:rPr>
          <w:sz w:val="24"/>
        </w:rPr>
        <w:t>проверять наличие необходимых сведений в электронном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журнале;</w:t>
      </w:r>
    </w:p>
    <w:p w:rsidR="006D0A59" w:rsidRDefault="00BC0DB4">
      <w:pPr>
        <w:pStyle w:val="a4"/>
        <w:numPr>
          <w:ilvl w:val="1"/>
          <w:numId w:val="2"/>
        </w:numPr>
        <w:tabs>
          <w:tab w:val="left" w:pos="1516"/>
          <w:tab w:val="left" w:pos="1517"/>
          <w:tab w:val="left" w:pos="3408"/>
          <w:tab w:val="left" w:pos="5192"/>
          <w:tab w:val="left" w:pos="6619"/>
          <w:tab w:val="left" w:pos="8266"/>
          <w:tab w:val="left" w:pos="9394"/>
        </w:tabs>
        <w:spacing w:before="39" w:line="273" w:lineRule="auto"/>
        <w:ind w:right="114" w:firstLine="708"/>
        <w:rPr>
          <w:sz w:val="24"/>
        </w:rPr>
      </w:pPr>
      <w:r>
        <w:rPr>
          <w:sz w:val="24"/>
        </w:rPr>
        <w:t>контролировать</w:t>
      </w:r>
      <w:r>
        <w:rPr>
          <w:sz w:val="24"/>
        </w:rPr>
        <w:tab/>
        <w:t>своевременное</w:t>
      </w:r>
      <w:r>
        <w:rPr>
          <w:sz w:val="24"/>
        </w:rPr>
        <w:tab/>
        <w:t>заполнение</w:t>
      </w:r>
      <w:r>
        <w:rPr>
          <w:sz w:val="24"/>
        </w:rPr>
        <w:tab/>
        <w:t>электронного</w:t>
      </w:r>
      <w:r>
        <w:rPr>
          <w:sz w:val="24"/>
        </w:rPr>
        <w:tab/>
        <w:t>журнала</w:t>
      </w:r>
      <w:r>
        <w:rPr>
          <w:sz w:val="24"/>
        </w:rPr>
        <w:tab/>
        <w:t>учителям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предметниками и классными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руководителями;</w:t>
      </w:r>
    </w:p>
    <w:p w:rsidR="006D0A59" w:rsidRDefault="00BC0DB4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3"/>
        <w:ind w:firstLine="708"/>
        <w:rPr>
          <w:sz w:val="24"/>
        </w:rPr>
      </w:pPr>
      <w:r>
        <w:rPr>
          <w:sz w:val="24"/>
        </w:rPr>
        <w:t>осуществлять связь со службой технической поддержки (при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необходимости);</w:t>
      </w:r>
    </w:p>
    <w:p w:rsidR="006D0A59" w:rsidRDefault="00BC0DB4">
      <w:pPr>
        <w:pStyle w:val="a4"/>
        <w:numPr>
          <w:ilvl w:val="1"/>
          <w:numId w:val="3"/>
        </w:numPr>
        <w:tabs>
          <w:tab w:val="left" w:pos="1191"/>
        </w:tabs>
        <w:spacing w:before="3"/>
        <w:ind w:left="1190" w:hanging="382"/>
      </w:pPr>
      <w:r>
        <w:rPr>
          <w:sz w:val="24"/>
        </w:rPr>
        <w:t>Заместитель 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D66113" w:rsidRDefault="004C2247" w:rsidP="00D66113">
      <w:pPr>
        <w:pStyle w:val="a3"/>
        <w:ind w:left="808" w:firstLine="0"/>
        <w:rPr>
          <w:spacing w:val="-1"/>
        </w:rPr>
      </w:pPr>
      <w:r>
        <w:t>о</w:t>
      </w:r>
      <w:r w:rsidR="00BC0DB4">
        <w:t>существлять</w:t>
      </w:r>
      <w:r w:rsidR="00BC0DB4">
        <w:tab/>
        <w:t>периодический</w:t>
      </w:r>
      <w:r w:rsidR="00BC0DB4">
        <w:tab/>
      </w:r>
      <w:proofErr w:type="gramStart"/>
      <w:r w:rsidR="00BC0DB4">
        <w:t>контроль</w:t>
      </w:r>
      <w:r w:rsidR="00BC0DB4">
        <w:tab/>
        <w:t>за</w:t>
      </w:r>
      <w:proofErr w:type="gramEnd"/>
      <w:r w:rsidR="00BC0DB4">
        <w:tab/>
        <w:t>ведением</w:t>
      </w:r>
      <w:r w:rsidR="00BC0DB4">
        <w:tab/>
        <w:t>электронного</w:t>
      </w:r>
      <w:r w:rsidR="00BC0DB4">
        <w:tab/>
      </w:r>
      <w:r w:rsidR="00BC0DB4">
        <w:rPr>
          <w:spacing w:val="-1"/>
        </w:rPr>
        <w:t>журнала</w:t>
      </w:r>
      <w:r>
        <w:rPr>
          <w:spacing w:val="-1"/>
        </w:rPr>
        <w:t xml:space="preserve"> учителями-предметниками</w:t>
      </w:r>
      <w:r w:rsidR="004B7C0B">
        <w:rPr>
          <w:spacing w:val="-1"/>
        </w:rPr>
        <w:t xml:space="preserve"> </w:t>
      </w:r>
      <w:r w:rsidR="00D66113">
        <w:rPr>
          <w:spacing w:val="-1"/>
        </w:rPr>
        <w:t>(не реже одного раза в 2недели)</w:t>
      </w:r>
    </w:p>
    <w:p w:rsidR="00D66113" w:rsidRDefault="00D66113" w:rsidP="00D66113">
      <w:pPr>
        <w:pStyle w:val="a3"/>
        <w:ind w:left="808" w:firstLine="0"/>
      </w:pPr>
      <w:r>
        <w:rPr>
          <w:spacing w:val="-1"/>
        </w:rPr>
        <w:t xml:space="preserve"> </w:t>
      </w:r>
      <w:r w:rsidRPr="00D66113">
        <w:t xml:space="preserve"> </w:t>
      </w:r>
      <w:r>
        <w:t>Контроль предусматривает:</w:t>
      </w:r>
    </w:p>
    <w:p w:rsidR="00D66113" w:rsidRDefault="00D66113" w:rsidP="00D66113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31"/>
        <w:ind w:firstLine="708"/>
        <w:rPr>
          <w:sz w:val="24"/>
        </w:rPr>
      </w:pPr>
      <w:r>
        <w:rPr>
          <w:sz w:val="24"/>
        </w:rPr>
        <w:t>проверку своевременности отражения в журнале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занятий;</w:t>
      </w:r>
    </w:p>
    <w:p w:rsidR="00D66113" w:rsidRDefault="00D66113" w:rsidP="00D66113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40"/>
        <w:ind w:firstLine="708"/>
        <w:rPr>
          <w:sz w:val="24"/>
        </w:rPr>
      </w:pPr>
      <w:r>
        <w:rPr>
          <w:sz w:val="24"/>
        </w:rPr>
        <w:t>проверку своевременности выставления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отметок;</w:t>
      </w:r>
    </w:p>
    <w:p w:rsidR="00D66113" w:rsidRDefault="00D66113" w:rsidP="00D66113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42"/>
        <w:ind w:firstLine="708"/>
        <w:rPr>
          <w:sz w:val="24"/>
        </w:rPr>
      </w:pPr>
      <w:r>
        <w:rPr>
          <w:sz w:val="24"/>
        </w:rPr>
        <w:t>проверку отражения посещаемости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занятий;</w:t>
      </w:r>
    </w:p>
    <w:p w:rsidR="00D66113" w:rsidRDefault="00D66113" w:rsidP="00D66113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39"/>
        <w:ind w:firstLine="708"/>
        <w:rPr>
          <w:sz w:val="24"/>
        </w:rPr>
      </w:pPr>
      <w:r>
        <w:rPr>
          <w:sz w:val="24"/>
        </w:rPr>
        <w:t>проверку выполнения программ по предметам в соответствии с учебным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планом;</w:t>
      </w:r>
    </w:p>
    <w:p w:rsidR="006D0A59" w:rsidRDefault="00BC0DB4">
      <w:pPr>
        <w:pStyle w:val="31"/>
        <w:numPr>
          <w:ilvl w:val="0"/>
          <w:numId w:val="3"/>
        </w:numPr>
        <w:tabs>
          <w:tab w:val="left" w:pos="1049"/>
        </w:tabs>
        <w:spacing w:before="2"/>
        <w:ind w:firstLine="708"/>
      </w:pPr>
      <w:r>
        <w:t>Права и обязанности родителей (законных представителей)</w:t>
      </w:r>
      <w:r>
        <w:rPr>
          <w:spacing w:val="-5"/>
        </w:rPr>
        <w:t xml:space="preserve"> </w:t>
      </w:r>
      <w:r>
        <w:t>обучающихся.</w:t>
      </w:r>
    </w:p>
    <w:p w:rsidR="006D0A59" w:rsidRDefault="00BC0DB4" w:rsidP="005E37F2">
      <w:pPr>
        <w:pStyle w:val="a4"/>
        <w:numPr>
          <w:ilvl w:val="1"/>
          <w:numId w:val="3"/>
        </w:numPr>
        <w:tabs>
          <w:tab w:val="left" w:pos="1229"/>
        </w:tabs>
        <w:spacing w:before="39"/>
        <w:ind w:left="1228" w:hanging="420"/>
        <w:rPr>
          <w:sz w:val="24"/>
        </w:rPr>
      </w:pPr>
      <w:r>
        <w:rPr>
          <w:sz w:val="24"/>
        </w:rPr>
        <w:t xml:space="preserve">Родители (законные представители)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право;</w:t>
      </w:r>
    </w:p>
    <w:p w:rsidR="005E37F2" w:rsidRDefault="005E37F2" w:rsidP="005E37F2">
      <w:pPr>
        <w:pStyle w:val="a4"/>
        <w:tabs>
          <w:tab w:val="left" w:pos="1516"/>
          <w:tab w:val="left" w:pos="1517"/>
        </w:tabs>
        <w:spacing w:before="89" w:line="273" w:lineRule="auto"/>
        <w:ind w:left="0" w:right="126" w:firstLine="0"/>
        <w:rPr>
          <w:sz w:val="24"/>
        </w:rPr>
      </w:pPr>
      <w:r>
        <w:rPr>
          <w:sz w:val="24"/>
        </w:rPr>
        <w:t>на свободный доступ к электронному дневнику как части электронного классного журнала;</w:t>
      </w:r>
    </w:p>
    <w:p w:rsidR="005E37F2" w:rsidRDefault="005E37F2" w:rsidP="005E37F2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1" w:line="273" w:lineRule="auto"/>
        <w:ind w:right="171" w:firstLine="708"/>
        <w:rPr>
          <w:sz w:val="24"/>
        </w:rPr>
      </w:pPr>
      <w:r>
        <w:rPr>
          <w:sz w:val="24"/>
        </w:rPr>
        <w:t>использовать электронный дневник для просмотра отметок и сведений посещаемости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5E37F2" w:rsidRDefault="005E37F2" w:rsidP="005E37F2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3"/>
        <w:ind w:firstLine="708"/>
        <w:rPr>
          <w:sz w:val="24"/>
        </w:rPr>
      </w:pPr>
      <w:r>
        <w:rPr>
          <w:sz w:val="24"/>
        </w:rPr>
        <w:t>получать реквизиты доступа у 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руководителя;</w:t>
      </w:r>
    </w:p>
    <w:p w:rsidR="005E37F2" w:rsidRDefault="005E37F2" w:rsidP="005E37F2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39" w:line="273" w:lineRule="auto"/>
        <w:ind w:right="119" w:firstLine="708"/>
        <w:rPr>
          <w:sz w:val="24"/>
        </w:rPr>
      </w:pPr>
      <w:r>
        <w:rPr>
          <w:sz w:val="24"/>
        </w:rPr>
        <w:t xml:space="preserve">получать консультационную помощь по вопросам работы с электронным дневником </w:t>
      </w:r>
      <w:r>
        <w:rPr>
          <w:sz w:val="24"/>
        </w:rPr>
        <w:lastRenderedPageBreak/>
        <w:t>обучающегося у классного руководителя или системного администратора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5E37F2" w:rsidRDefault="005E37F2" w:rsidP="005E37F2">
      <w:pPr>
        <w:pStyle w:val="a4"/>
        <w:numPr>
          <w:ilvl w:val="1"/>
          <w:numId w:val="3"/>
        </w:numPr>
        <w:tabs>
          <w:tab w:val="left" w:pos="1229"/>
        </w:tabs>
        <w:spacing w:before="4"/>
        <w:ind w:left="1228" w:hanging="420"/>
        <w:rPr>
          <w:sz w:val="24"/>
        </w:rPr>
      </w:pPr>
      <w:r>
        <w:rPr>
          <w:sz w:val="24"/>
        </w:rPr>
        <w:t>Родители (законные представители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 xml:space="preserve"> 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:rsidR="005E37F2" w:rsidRDefault="005E37F2" w:rsidP="005E37F2">
      <w:pPr>
        <w:pStyle w:val="a4"/>
        <w:numPr>
          <w:ilvl w:val="1"/>
          <w:numId w:val="2"/>
        </w:numPr>
        <w:tabs>
          <w:tab w:val="left" w:pos="1517"/>
        </w:tabs>
        <w:spacing w:before="40" w:line="276" w:lineRule="auto"/>
        <w:ind w:right="114" w:firstLine="708"/>
        <w:jc w:val="both"/>
        <w:rPr>
          <w:sz w:val="24"/>
        </w:rPr>
      </w:pPr>
      <w:r>
        <w:rPr>
          <w:sz w:val="24"/>
        </w:rPr>
        <w:t>соблюдать законодательство Российской Федерации о защите информации, нормативные акты федерального, регионального и муниципального уровней по вопросам ведения электронного журнала, настоящее положение;</w:t>
      </w:r>
    </w:p>
    <w:p w:rsidR="005E37F2" w:rsidRDefault="005E37F2" w:rsidP="005E37F2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line="291" w:lineRule="exact"/>
        <w:ind w:firstLine="708"/>
        <w:rPr>
          <w:sz w:val="24"/>
        </w:rPr>
      </w:pPr>
      <w:r>
        <w:rPr>
          <w:sz w:val="24"/>
        </w:rPr>
        <w:t>нести персональную ответственность за сохранность своих реквизитов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доступа;</w:t>
      </w:r>
    </w:p>
    <w:p w:rsidR="005E37F2" w:rsidRDefault="005E37F2" w:rsidP="005E37F2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43"/>
        <w:ind w:firstLine="708"/>
        <w:rPr>
          <w:sz w:val="24"/>
        </w:rPr>
      </w:pPr>
      <w:r>
        <w:rPr>
          <w:sz w:val="24"/>
        </w:rPr>
        <w:t>своевременно сообщать об изменении персональных данных своих и своего</w:t>
      </w:r>
      <w:r>
        <w:rPr>
          <w:spacing w:val="-19"/>
          <w:sz w:val="24"/>
        </w:rPr>
        <w:t xml:space="preserve"> </w:t>
      </w:r>
      <w:r>
        <w:rPr>
          <w:sz w:val="24"/>
        </w:rPr>
        <w:t>ребенка.</w:t>
      </w:r>
    </w:p>
    <w:p w:rsidR="005E37F2" w:rsidRDefault="005E37F2" w:rsidP="005E37F2">
      <w:pPr>
        <w:pStyle w:val="31"/>
        <w:numPr>
          <w:ilvl w:val="0"/>
          <w:numId w:val="3"/>
        </w:numPr>
        <w:tabs>
          <w:tab w:val="left" w:pos="1252"/>
          <w:tab w:val="left" w:pos="1253"/>
          <w:tab w:val="left" w:pos="3514"/>
          <w:tab w:val="left" w:pos="4648"/>
          <w:tab w:val="left" w:pos="6351"/>
          <w:tab w:val="left" w:pos="7668"/>
          <w:tab w:val="left" w:pos="9005"/>
          <w:tab w:val="left" w:pos="9408"/>
        </w:tabs>
        <w:spacing w:before="45" w:line="276" w:lineRule="auto"/>
        <w:ind w:right="117" w:firstLine="708"/>
      </w:pPr>
      <w:r>
        <w:t>Делопроизводство</w:t>
      </w:r>
      <w:r>
        <w:tab/>
        <w:t>ведения</w:t>
      </w:r>
      <w:r>
        <w:tab/>
        <w:t>электронных</w:t>
      </w:r>
      <w:r>
        <w:tab/>
        <w:t>классных</w:t>
      </w:r>
      <w:r>
        <w:tab/>
        <w:t>журналов</w:t>
      </w:r>
      <w:r>
        <w:tab/>
        <w:t>и</w:t>
      </w:r>
      <w:r>
        <w:tab/>
        <w:t>дневников обучающихся в МАОУСОШ №2г</w:t>
      </w:r>
      <w:proofErr w:type="gramStart"/>
      <w:r>
        <w:t>.С</w:t>
      </w:r>
      <w:proofErr w:type="gramEnd"/>
      <w:r>
        <w:t xml:space="preserve">ольцы </w:t>
      </w:r>
    </w:p>
    <w:p w:rsidR="005E37F2" w:rsidRDefault="005E37F2" w:rsidP="005E37F2">
      <w:pPr>
        <w:pStyle w:val="a4"/>
        <w:numPr>
          <w:ilvl w:val="1"/>
          <w:numId w:val="3"/>
        </w:numPr>
        <w:tabs>
          <w:tab w:val="left" w:pos="1313"/>
        </w:tabs>
        <w:spacing w:line="276" w:lineRule="auto"/>
        <w:ind w:right="118" w:firstLine="708"/>
        <w:jc w:val="both"/>
        <w:rPr>
          <w:sz w:val="24"/>
        </w:rPr>
      </w:pPr>
      <w:r>
        <w:rPr>
          <w:sz w:val="24"/>
        </w:rPr>
        <w:t xml:space="preserve">Локальные акты МАОУСОШ№2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ольцы</w:t>
      </w:r>
      <w:proofErr w:type="spellEnd"/>
      <w:r>
        <w:rPr>
          <w:sz w:val="24"/>
        </w:rPr>
        <w:t xml:space="preserve"> по вопросам ведения электронных дневников и журналов (работы в системе «</w:t>
      </w:r>
      <w:proofErr w:type="spellStart"/>
      <w:r>
        <w:rPr>
          <w:sz w:val="24"/>
        </w:rPr>
        <w:t>Дневник.ру</w:t>
      </w:r>
      <w:proofErr w:type="spellEnd"/>
      <w:r>
        <w:rPr>
          <w:sz w:val="24"/>
        </w:rPr>
        <w:t>») не должны противоречить настоящему Положению.</w:t>
      </w:r>
    </w:p>
    <w:p w:rsidR="005E37F2" w:rsidRDefault="005E37F2" w:rsidP="005E37F2">
      <w:pPr>
        <w:pStyle w:val="a4"/>
        <w:numPr>
          <w:ilvl w:val="1"/>
          <w:numId w:val="3"/>
        </w:numPr>
        <w:tabs>
          <w:tab w:val="left" w:pos="1262"/>
        </w:tabs>
        <w:spacing w:line="278" w:lineRule="auto"/>
        <w:ind w:right="117" w:firstLine="708"/>
        <w:rPr>
          <w:sz w:val="24"/>
        </w:rPr>
      </w:pPr>
      <w:r>
        <w:rPr>
          <w:sz w:val="24"/>
        </w:rPr>
        <w:t>Ведение электронного классного журнала является обязательным для каждого учител</w:t>
      </w:r>
      <w:proofErr w:type="gramStart"/>
      <w:r>
        <w:rPr>
          <w:sz w:val="24"/>
        </w:rPr>
        <w:t>я-</w:t>
      </w:r>
      <w:proofErr w:type="gramEnd"/>
      <w:r>
        <w:rPr>
          <w:sz w:val="24"/>
        </w:rPr>
        <w:t xml:space="preserve"> предметника и классного 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5E37F2" w:rsidRDefault="005E37F2" w:rsidP="005E37F2">
      <w:pPr>
        <w:pStyle w:val="a4"/>
        <w:numPr>
          <w:ilvl w:val="1"/>
          <w:numId w:val="3"/>
        </w:numPr>
        <w:tabs>
          <w:tab w:val="left" w:pos="1327"/>
        </w:tabs>
        <w:spacing w:line="276" w:lineRule="auto"/>
        <w:ind w:right="119" w:firstLine="708"/>
        <w:rPr>
          <w:b/>
          <w:i/>
          <w:sz w:val="24"/>
        </w:rPr>
      </w:pPr>
      <w:r>
        <w:rPr>
          <w:sz w:val="24"/>
        </w:rPr>
        <w:t>Ответственность за соответствие учетных записей в электронном журнале фактам реализации учебного процесса лежит на</w:t>
      </w:r>
      <w:r>
        <w:rPr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классном руководителе,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учителе-предметнике.</w:t>
      </w:r>
    </w:p>
    <w:p w:rsidR="005E37F2" w:rsidRDefault="005E37F2" w:rsidP="005E37F2">
      <w:pPr>
        <w:pStyle w:val="a4"/>
        <w:numPr>
          <w:ilvl w:val="1"/>
          <w:numId w:val="3"/>
        </w:numPr>
        <w:tabs>
          <w:tab w:val="left" w:pos="1289"/>
        </w:tabs>
        <w:spacing w:line="276" w:lineRule="auto"/>
        <w:ind w:right="117" w:firstLine="708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ведением электронного классного журнала осуществляется заместителем директора не реже 1 раза в</w:t>
      </w:r>
      <w:r>
        <w:rPr>
          <w:spacing w:val="-6"/>
          <w:sz w:val="24"/>
        </w:rPr>
        <w:t xml:space="preserve"> </w:t>
      </w:r>
      <w:r>
        <w:rPr>
          <w:sz w:val="24"/>
        </w:rPr>
        <w:t>месяц.</w:t>
      </w:r>
    </w:p>
    <w:p w:rsidR="005E37F2" w:rsidRDefault="005E37F2" w:rsidP="005E37F2">
      <w:pPr>
        <w:pStyle w:val="a3"/>
        <w:ind w:left="808" w:firstLine="0"/>
      </w:pPr>
      <w:r>
        <w:t>Контроль предусматривает:</w:t>
      </w:r>
    </w:p>
    <w:p w:rsidR="005E37F2" w:rsidRDefault="005E37F2" w:rsidP="005E37F2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31"/>
        <w:ind w:firstLine="708"/>
        <w:rPr>
          <w:sz w:val="24"/>
        </w:rPr>
      </w:pPr>
      <w:r>
        <w:rPr>
          <w:sz w:val="24"/>
        </w:rPr>
        <w:t>проверку своевременности отражения в журнале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занятий;</w:t>
      </w:r>
    </w:p>
    <w:p w:rsidR="005E37F2" w:rsidRDefault="005E37F2" w:rsidP="005E37F2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40"/>
        <w:ind w:firstLine="708"/>
        <w:rPr>
          <w:sz w:val="24"/>
        </w:rPr>
      </w:pPr>
      <w:r>
        <w:rPr>
          <w:sz w:val="24"/>
        </w:rPr>
        <w:t>проверку своевременности выставления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отметок;</w:t>
      </w:r>
    </w:p>
    <w:p w:rsidR="005E37F2" w:rsidRDefault="005E37F2" w:rsidP="005E37F2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42"/>
        <w:ind w:firstLine="708"/>
        <w:rPr>
          <w:sz w:val="24"/>
        </w:rPr>
      </w:pPr>
      <w:r>
        <w:rPr>
          <w:sz w:val="24"/>
        </w:rPr>
        <w:t>проверку отражения посещаемости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занятий;</w:t>
      </w:r>
    </w:p>
    <w:p w:rsidR="005E37F2" w:rsidRDefault="005E37F2" w:rsidP="005E37F2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39"/>
        <w:ind w:firstLine="708"/>
        <w:rPr>
          <w:sz w:val="24"/>
        </w:rPr>
      </w:pPr>
      <w:r>
        <w:rPr>
          <w:sz w:val="24"/>
        </w:rPr>
        <w:t>проверку выполнения программ по предметам в соответствии с учебным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планом;</w:t>
      </w:r>
    </w:p>
    <w:p w:rsidR="005E37F2" w:rsidRDefault="005E37F2" w:rsidP="005E37F2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42" w:line="273" w:lineRule="auto"/>
        <w:ind w:right="120" w:firstLine="708"/>
        <w:rPr>
          <w:sz w:val="24"/>
        </w:rPr>
      </w:pPr>
      <w:r>
        <w:rPr>
          <w:sz w:val="24"/>
        </w:rPr>
        <w:t>учет замененных и пропущенных уроков (занятий) в соответствии с действующими нормативно-регламентирующими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документами.</w:t>
      </w:r>
    </w:p>
    <w:p w:rsidR="005E37F2" w:rsidRDefault="005E37F2" w:rsidP="005E37F2">
      <w:pPr>
        <w:pStyle w:val="a3"/>
        <w:spacing w:before="1" w:line="278" w:lineRule="auto"/>
      </w:pPr>
      <w:r>
        <w:t>Результаты проверки электронных журналов (работы в системе «</w:t>
      </w:r>
      <w:proofErr w:type="spellStart"/>
      <w:r>
        <w:t>Дневник</w:t>
      </w:r>
      <w:proofErr w:type="gramStart"/>
      <w:r>
        <w:t>.р</w:t>
      </w:r>
      <w:proofErr w:type="gramEnd"/>
      <w:r>
        <w:t>у</w:t>
      </w:r>
      <w:proofErr w:type="spellEnd"/>
      <w:r>
        <w:t>») доводятся до сведения учителей-предметников и классных руководителей.</w:t>
      </w:r>
    </w:p>
    <w:p w:rsidR="005E37F2" w:rsidRPr="00171FDA" w:rsidRDefault="005E37F2" w:rsidP="005E37F2">
      <w:pPr>
        <w:pStyle w:val="a4"/>
        <w:numPr>
          <w:ilvl w:val="1"/>
          <w:numId w:val="3"/>
        </w:numPr>
        <w:tabs>
          <w:tab w:val="left" w:pos="1262"/>
          <w:tab w:val="left" w:pos="1374"/>
          <w:tab w:val="left" w:pos="1375"/>
          <w:tab w:val="left" w:pos="1955"/>
          <w:tab w:val="left" w:pos="3066"/>
          <w:tab w:val="left" w:pos="4716"/>
          <w:tab w:val="left" w:pos="5685"/>
          <w:tab w:val="left" w:pos="6927"/>
          <w:tab w:val="left" w:pos="7246"/>
          <w:tab w:val="left" w:pos="8809"/>
          <w:tab w:val="left" w:pos="9121"/>
        </w:tabs>
        <w:spacing w:line="276" w:lineRule="auto"/>
        <w:ind w:right="124" w:firstLine="708"/>
        <w:rPr>
          <w:sz w:val="24"/>
        </w:rPr>
      </w:pPr>
      <w:r w:rsidRPr="00171FDA">
        <w:rPr>
          <w:sz w:val="24"/>
        </w:rPr>
        <w:t xml:space="preserve">В конце каждого учебного года </w:t>
      </w:r>
      <w:proofErr w:type="gramStart"/>
      <w:r w:rsidRPr="00171FDA">
        <w:rPr>
          <w:sz w:val="24"/>
        </w:rPr>
        <w:t>ответственный</w:t>
      </w:r>
      <w:proofErr w:type="gramEnd"/>
      <w:r w:rsidRPr="00171FDA">
        <w:rPr>
          <w:sz w:val="24"/>
        </w:rPr>
        <w:t xml:space="preserve"> за работу с электронными журналами и электронными дневниками обучающихся проводит процедуру архивации электронных журналов по классам</w:t>
      </w:r>
      <w:r>
        <w:rPr>
          <w:sz w:val="24"/>
        </w:rPr>
        <w:t>.</w:t>
      </w:r>
    </w:p>
    <w:p w:rsidR="005E37F2" w:rsidRDefault="005E37F2" w:rsidP="005E37F2">
      <w:pPr>
        <w:pStyle w:val="a4"/>
        <w:numPr>
          <w:ilvl w:val="1"/>
          <w:numId w:val="3"/>
        </w:numPr>
        <w:tabs>
          <w:tab w:val="left" w:pos="1374"/>
          <w:tab w:val="left" w:pos="1375"/>
          <w:tab w:val="left" w:pos="1955"/>
          <w:tab w:val="left" w:pos="3066"/>
          <w:tab w:val="left" w:pos="4716"/>
          <w:tab w:val="left" w:pos="5685"/>
          <w:tab w:val="left" w:pos="6927"/>
          <w:tab w:val="left" w:pos="7246"/>
          <w:tab w:val="left" w:pos="8809"/>
          <w:tab w:val="left" w:pos="9121"/>
        </w:tabs>
        <w:spacing w:line="276" w:lineRule="auto"/>
        <w:ind w:right="124" w:firstLine="708"/>
        <w:rPr>
          <w:sz w:val="24"/>
        </w:rPr>
      </w:pPr>
      <w:r w:rsidRPr="00171FDA">
        <w:rPr>
          <w:sz w:val="24"/>
        </w:rPr>
        <w:t>Вся</w:t>
      </w:r>
      <w:r w:rsidRPr="00171FDA">
        <w:rPr>
          <w:sz w:val="24"/>
        </w:rPr>
        <w:tab/>
        <w:t>отчетная</w:t>
      </w:r>
      <w:r w:rsidRPr="00171FDA">
        <w:rPr>
          <w:sz w:val="24"/>
        </w:rPr>
        <w:tab/>
        <w:t>документация</w:t>
      </w:r>
      <w:r w:rsidRPr="00171FDA">
        <w:rPr>
          <w:sz w:val="24"/>
        </w:rPr>
        <w:tab/>
        <w:t>должна</w:t>
      </w:r>
      <w:r w:rsidRPr="00171FDA">
        <w:rPr>
          <w:sz w:val="24"/>
        </w:rPr>
        <w:tab/>
        <w:t>храниться</w:t>
      </w:r>
      <w:r w:rsidRPr="00171FDA">
        <w:rPr>
          <w:sz w:val="24"/>
        </w:rPr>
        <w:tab/>
        <w:t>в</w:t>
      </w:r>
      <w:r w:rsidRPr="00171FDA">
        <w:rPr>
          <w:sz w:val="24"/>
        </w:rPr>
        <w:tab/>
        <w:t>соответствии</w:t>
      </w:r>
      <w:r w:rsidRPr="00171FDA">
        <w:rPr>
          <w:sz w:val="24"/>
        </w:rPr>
        <w:tab/>
        <w:t>с</w:t>
      </w:r>
      <w:r w:rsidRPr="00171FDA">
        <w:rPr>
          <w:sz w:val="24"/>
        </w:rPr>
        <w:tab/>
        <w:t>требованиями законодательства РФ об образовании и охране информации и данног</w:t>
      </w:r>
      <w:r w:rsidRPr="00171FDA">
        <w:rPr>
          <w:spacing w:val="-15"/>
          <w:sz w:val="24"/>
        </w:rPr>
        <w:t xml:space="preserve">о </w:t>
      </w:r>
      <w:r w:rsidRPr="00171FDA">
        <w:rPr>
          <w:sz w:val="24"/>
        </w:rPr>
        <w:t>Положения.</w:t>
      </w:r>
    </w:p>
    <w:p w:rsidR="005E37F2" w:rsidRDefault="005E37F2" w:rsidP="005E37F2">
      <w:pPr>
        <w:pStyle w:val="31"/>
        <w:numPr>
          <w:ilvl w:val="0"/>
          <w:numId w:val="3"/>
        </w:numPr>
        <w:tabs>
          <w:tab w:val="left" w:pos="1049"/>
        </w:tabs>
        <w:ind w:firstLine="708"/>
      </w:pPr>
      <w:r>
        <w:t>Срок действия</w:t>
      </w:r>
      <w:r>
        <w:rPr>
          <w:spacing w:val="-1"/>
        </w:rPr>
        <w:t xml:space="preserve"> </w:t>
      </w:r>
      <w:r>
        <w:t>Положения</w:t>
      </w:r>
    </w:p>
    <w:p w:rsidR="005E37F2" w:rsidRDefault="005E37F2" w:rsidP="005E37F2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before="36"/>
        <w:ind w:firstLine="708"/>
        <w:rPr>
          <w:sz w:val="24"/>
        </w:rPr>
      </w:pPr>
      <w:r>
        <w:rPr>
          <w:sz w:val="24"/>
        </w:rPr>
        <w:t>Срок действия данного Положения не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ограничен.</w:t>
      </w:r>
    </w:p>
    <w:p w:rsidR="005E37F2" w:rsidRDefault="005E37F2" w:rsidP="005E37F2">
      <w:pPr>
        <w:pStyle w:val="a4"/>
        <w:numPr>
          <w:ilvl w:val="0"/>
          <w:numId w:val="1"/>
        </w:numPr>
        <w:tabs>
          <w:tab w:val="left" w:pos="1517"/>
        </w:tabs>
        <w:spacing w:before="43" w:line="276" w:lineRule="auto"/>
        <w:ind w:right="118" w:firstLine="708"/>
        <w:jc w:val="both"/>
        <w:rPr>
          <w:sz w:val="24"/>
        </w:rPr>
      </w:pPr>
      <w:r>
        <w:rPr>
          <w:sz w:val="24"/>
        </w:rPr>
        <w:t>При изменении нормативно-правовых документов, регламентирующих деятельность общеобразовательного учреждения, поправки в Положение вносятся в соответствии с 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порядком.</w:t>
      </w:r>
    </w:p>
    <w:p w:rsidR="005E37F2" w:rsidRPr="005E37F2" w:rsidRDefault="005E37F2" w:rsidP="005E37F2">
      <w:pPr>
        <w:tabs>
          <w:tab w:val="left" w:pos="1229"/>
        </w:tabs>
        <w:spacing w:before="39"/>
        <w:rPr>
          <w:sz w:val="24"/>
        </w:rPr>
        <w:sectPr w:rsidR="005E37F2" w:rsidRPr="005E37F2">
          <w:pgSz w:w="11910" w:h="16840"/>
          <w:pgMar w:top="880" w:right="600" w:bottom="280" w:left="620" w:header="720" w:footer="720" w:gutter="0"/>
          <w:cols w:space="720"/>
        </w:sectPr>
      </w:pPr>
    </w:p>
    <w:p w:rsidR="006D0A59" w:rsidRDefault="00022F5D" w:rsidP="00022F5D">
      <w:pPr>
        <w:pStyle w:val="a4"/>
        <w:tabs>
          <w:tab w:val="left" w:pos="1516"/>
          <w:tab w:val="left" w:pos="1517"/>
        </w:tabs>
        <w:spacing w:before="89" w:line="273" w:lineRule="auto"/>
        <w:ind w:left="0" w:right="126" w:firstLine="0"/>
        <w:jc w:val="right"/>
        <w:rPr>
          <w:sz w:val="24"/>
        </w:rPr>
      </w:pPr>
      <w:r>
        <w:rPr>
          <w:sz w:val="24"/>
        </w:rPr>
        <w:lastRenderedPageBreak/>
        <w:t>Приложение №1.</w:t>
      </w:r>
    </w:p>
    <w:p w:rsidR="004B7C0B" w:rsidRPr="004B7C0B" w:rsidRDefault="004B7C0B" w:rsidP="004B7C0B">
      <w:pPr>
        <w:spacing w:before="244"/>
        <w:ind w:left="1469" w:right="1650"/>
        <w:jc w:val="center"/>
        <w:rPr>
          <w:rFonts w:ascii="Trebuchet MS" w:eastAsia="Trebuchet MS" w:hAnsi="Trebuchet MS" w:cs="Trebuchet MS"/>
          <w:b/>
          <w:bCs/>
          <w:sz w:val="36"/>
          <w:szCs w:val="36"/>
          <w:lang w:eastAsia="en-US" w:bidi="ar-SA"/>
        </w:rPr>
      </w:pPr>
      <w:r w:rsidRPr="004B7C0B">
        <w:rPr>
          <w:rFonts w:ascii="Trebuchet MS" w:eastAsia="Trebuchet MS" w:hAnsi="Trebuchet MS" w:cs="Trebuchet MS"/>
          <w:b/>
          <w:bCs/>
          <w:color w:val="1D70B7"/>
          <w:w w:val="110"/>
          <w:sz w:val="36"/>
          <w:szCs w:val="36"/>
          <w:lang w:eastAsia="en-US" w:bidi="ar-SA"/>
        </w:rPr>
        <w:t>Памятка по заполнению</w:t>
      </w:r>
      <w:r w:rsidRPr="004B7C0B">
        <w:rPr>
          <w:rFonts w:ascii="Trebuchet MS" w:eastAsia="Trebuchet MS" w:hAnsi="Trebuchet MS" w:cs="Trebuchet MS"/>
          <w:b/>
          <w:bCs/>
          <w:color w:val="1D70B7"/>
          <w:spacing w:val="-72"/>
          <w:w w:val="110"/>
          <w:sz w:val="36"/>
          <w:szCs w:val="36"/>
          <w:lang w:eastAsia="en-US" w:bidi="ar-SA"/>
        </w:rPr>
        <w:t xml:space="preserve"> </w:t>
      </w:r>
      <w:r w:rsidRPr="004B7C0B">
        <w:rPr>
          <w:rFonts w:ascii="Trebuchet MS" w:eastAsia="Trebuchet MS" w:hAnsi="Trebuchet MS" w:cs="Trebuchet MS"/>
          <w:b/>
          <w:bCs/>
          <w:color w:val="1D70B7"/>
          <w:w w:val="110"/>
          <w:sz w:val="36"/>
          <w:szCs w:val="36"/>
          <w:lang w:eastAsia="en-US" w:bidi="ar-SA"/>
        </w:rPr>
        <w:t>журнала</w:t>
      </w:r>
    </w:p>
    <w:p w:rsidR="004B7C0B" w:rsidRPr="004B7C0B" w:rsidRDefault="004B7C0B" w:rsidP="004B7C0B">
      <w:pPr>
        <w:spacing w:before="225"/>
        <w:ind w:left="1469" w:right="1646"/>
        <w:jc w:val="center"/>
        <w:outlineLvl w:val="0"/>
        <w:rPr>
          <w:rFonts w:ascii="Trebuchet MS" w:eastAsia="Trebuchet MS" w:hAnsi="Trebuchet MS" w:cs="Trebuchet MS"/>
          <w:b/>
          <w:bCs/>
          <w:sz w:val="32"/>
          <w:szCs w:val="32"/>
          <w:lang w:eastAsia="en-US" w:bidi="ar-SA"/>
        </w:rPr>
      </w:pPr>
      <w:r w:rsidRPr="004B7C0B">
        <w:rPr>
          <w:rFonts w:ascii="Trebuchet MS" w:eastAsia="Trebuchet MS" w:hAnsi="Trebuchet MS" w:cs="Trebuchet MS"/>
          <w:b/>
          <w:bCs/>
          <w:color w:val="FF9900"/>
          <w:w w:val="110"/>
          <w:sz w:val="32"/>
          <w:szCs w:val="32"/>
          <w:lang w:eastAsia="en-US" w:bidi="ar-SA"/>
        </w:rPr>
        <w:t>Посещаемость</w:t>
      </w:r>
    </w:p>
    <w:p w:rsidR="004B7C0B" w:rsidRPr="004B7C0B" w:rsidRDefault="004B7C0B" w:rsidP="004B7C0B">
      <w:pPr>
        <w:spacing w:before="154"/>
        <w:ind w:left="685"/>
        <w:rPr>
          <w:rFonts w:ascii="Arial Black" w:eastAsia="Arial Black" w:hAnsi="Arial Black" w:cs="Arial Black"/>
          <w:lang w:eastAsia="en-US" w:bidi="ar-SA"/>
        </w:rPr>
      </w:pPr>
      <w:r w:rsidRPr="004B7C0B">
        <w:rPr>
          <w:rFonts w:ascii="Arial Black" w:eastAsia="Arial Black" w:hAnsi="Arial Black" w:cs="Arial Black"/>
          <w:lang w:eastAsia="en-US" w:bidi="ar-SA"/>
        </w:rPr>
        <w:t xml:space="preserve">Используйте для ввода с </w:t>
      </w:r>
      <w:proofErr w:type="gramStart"/>
      <w:r w:rsidRPr="004B7C0B">
        <w:rPr>
          <w:rFonts w:ascii="Arial Black" w:eastAsia="Arial Black" w:hAnsi="Arial Black" w:cs="Arial Black"/>
          <w:lang w:eastAsia="en-US" w:bidi="ar-SA"/>
        </w:rPr>
        <w:t>клавиатуры</w:t>
      </w:r>
      <w:proofErr w:type="gramEnd"/>
      <w:r w:rsidRPr="004B7C0B">
        <w:rPr>
          <w:rFonts w:ascii="Arial Black" w:eastAsia="Arial Black" w:hAnsi="Arial Black" w:cs="Arial Black"/>
          <w:lang w:eastAsia="en-US" w:bidi="ar-SA"/>
        </w:rPr>
        <w:t xml:space="preserve"> </w:t>
      </w:r>
      <w:r w:rsidRPr="004B7C0B">
        <w:rPr>
          <w:rFonts w:ascii="Trebuchet MS" w:eastAsia="Arial Black" w:hAnsi="Trebuchet MS" w:cs="Arial Black"/>
          <w:b/>
          <w:lang w:eastAsia="en-US" w:bidi="ar-SA"/>
        </w:rPr>
        <w:t xml:space="preserve">только </w:t>
      </w:r>
      <w:r w:rsidRPr="004B7C0B">
        <w:rPr>
          <w:rFonts w:ascii="Arial Black" w:eastAsia="Arial Black" w:hAnsi="Arial Black" w:cs="Arial Black"/>
          <w:lang w:eastAsia="en-US" w:bidi="ar-SA"/>
        </w:rPr>
        <w:t>следующие символы:</w:t>
      </w:r>
    </w:p>
    <w:p w:rsidR="004B7C0B" w:rsidRPr="004B7C0B" w:rsidRDefault="004B7C0B" w:rsidP="004B7C0B">
      <w:pPr>
        <w:numPr>
          <w:ilvl w:val="0"/>
          <w:numId w:val="8"/>
        </w:numPr>
        <w:tabs>
          <w:tab w:val="left" w:pos="1252"/>
        </w:tabs>
        <w:spacing w:before="84"/>
        <w:ind w:hanging="282"/>
        <w:rPr>
          <w:rFonts w:ascii="Symbol" w:eastAsia="Arial Black" w:hAnsi="Symbol" w:cs="Arial Black"/>
          <w:sz w:val="20"/>
          <w:lang w:eastAsia="en-US" w:bidi="ar-SA"/>
        </w:rPr>
      </w:pPr>
      <w:r w:rsidRPr="004B7C0B">
        <w:rPr>
          <w:rFonts w:ascii="Trebuchet MS" w:eastAsia="Arial Black" w:hAnsi="Trebuchet MS" w:cs="Arial Black"/>
          <w:b/>
          <w:w w:val="90"/>
          <w:lang w:eastAsia="en-US" w:bidi="ar-SA"/>
        </w:rPr>
        <w:t>н</w:t>
      </w:r>
      <w:r w:rsidRPr="004B7C0B">
        <w:rPr>
          <w:rFonts w:ascii="Trebuchet MS" w:eastAsia="Arial Black" w:hAnsi="Trebuchet MS" w:cs="Arial Black"/>
          <w:b/>
          <w:spacing w:val="-40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–</w:t>
      </w:r>
      <w:r w:rsidRPr="004B7C0B">
        <w:rPr>
          <w:rFonts w:ascii="Arial Black" w:eastAsia="Arial Black" w:hAnsi="Arial Black" w:cs="Arial Black"/>
          <w:spacing w:val="-46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«маленькая»,</w:t>
      </w:r>
      <w:r w:rsidRPr="004B7C0B">
        <w:rPr>
          <w:rFonts w:ascii="Arial Black" w:eastAsia="Arial Black" w:hAnsi="Arial Black" w:cs="Arial Black"/>
          <w:spacing w:val="-47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для</w:t>
      </w:r>
      <w:r w:rsidRPr="004B7C0B">
        <w:rPr>
          <w:rFonts w:ascii="Arial Black" w:eastAsia="Arial Black" w:hAnsi="Arial Black" w:cs="Arial Black"/>
          <w:spacing w:val="-46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обозначения</w:t>
      </w:r>
      <w:r w:rsidRPr="004B7C0B">
        <w:rPr>
          <w:rFonts w:ascii="Arial Black" w:eastAsia="Arial Black" w:hAnsi="Arial Black" w:cs="Arial Black"/>
          <w:spacing w:val="-48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отсутствия</w:t>
      </w:r>
      <w:r w:rsidRPr="004B7C0B">
        <w:rPr>
          <w:rFonts w:ascii="Arial Black" w:eastAsia="Arial Black" w:hAnsi="Arial Black" w:cs="Arial Black"/>
          <w:spacing w:val="-45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по</w:t>
      </w:r>
      <w:r w:rsidRPr="004B7C0B">
        <w:rPr>
          <w:rFonts w:ascii="Arial Black" w:eastAsia="Arial Black" w:hAnsi="Arial Black" w:cs="Arial Black"/>
          <w:spacing w:val="-47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неуважительной</w:t>
      </w:r>
      <w:r w:rsidRPr="004B7C0B">
        <w:rPr>
          <w:rFonts w:ascii="Arial Black" w:eastAsia="Arial Black" w:hAnsi="Arial Black" w:cs="Arial Black"/>
          <w:spacing w:val="-48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причине;</w:t>
      </w:r>
    </w:p>
    <w:p w:rsidR="004B7C0B" w:rsidRPr="004B7C0B" w:rsidRDefault="004B7C0B" w:rsidP="004B7C0B">
      <w:pPr>
        <w:numPr>
          <w:ilvl w:val="0"/>
          <w:numId w:val="8"/>
        </w:numPr>
        <w:tabs>
          <w:tab w:val="left" w:pos="1252"/>
        </w:tabs>
        <w:spacing w:before="85"/>
        <w:ind w:hanging="282"/>
        <w:rPr>
          <w:rFonts w:ascii="Symbol" w:eastAsia="Arial Black" w:hAnsi="Symbol" w:cs="Arial Black"/>
          <w:sz w:val="20"/>
          <w:lang w:eastAsia="en-US" w:bidi="ar-SA"/>
        </w:rPr>
      </w:pPr>
      <w:proofErr w:type="gramStart"/>
      <w:r w:rsidRPr="004B7C0B">
        <w:rPr>
          <w:rFonts w:ascii="Trebuchet MS" w:eastAsia="Arial Black" w:hAnsi="Trebuchet MS" w:cs="Arial Black"/>
          <w:b/>
          <w:w w:val="90"/>
          <w:lang w:eastAsia="en-US" w:bidi="ar-SA"/>
        </w:rPr>
        <w:t>п</w:t>
      </w:r>
      <w:proofErr w:type="gramEnd"/>
      <w:r w:rsidRPr="004B7C0B">
        <w:rPr>
          <w:rFonts w:ascii="Trebuchet MS" w:eastAsia="Arial Black" w:hAnsi="Trebuchet MS" w:cs="Arial Black"/>
          <w:b/>
          <w:spacing w:val="-25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–</w:t>
      </w:r>
      <w:r w:rsidRPr="004B7C0B">
        <w:rPr>
          <w:rFonts w:ascii="Arial Black" w:eastAsia="Arial Black" w:hAnsi="Arial Black" w:cs="Arial Black"/>
          <w:spacing w:val="-32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«маленькая»,</w:t>
      </w:r>
      <w:r w:rsidRPr="004B7C0B">
        <w:rPr>
          <w:rFonts w:ascii="Arial Black" w:eastAsia="Arial Black" w:hAnsi="Arial Black" w:cs="Arial Black"/>
          <w:spacing w:val="-32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для</w:t>
      </w:r>
      <w:r w:rsidRPr="004B7C0B">
        <w:rPr>
          <w:rFonts w:ascii="Arial Black" w:eastAsia="Arial Black" w:hAnsi="Arial Black" w:cs="Arial Black"/>
          <w:spacing w:val="-32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обозначения</w:t>
      </w:r>
      <w:r w:rsidRPr="004B7C0B">
        <w:rPr>
          <w:rFonts w:ascii="Arial Black" w:eastAsia="Arial Black" w:hAnsi="Arial Black" w:cs="Arial Black"/>
          <w:spacing w:val="-32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отсутствия</w:t>
      </w:r>
      <w:r w:rsidRPr="004B7C0B">
        <w:rPr>
          <w:rFonts w:ascii="Arial Black" w:eastAsia="Arial Black" w:hAnsi="Arial Black" w:cs="Arial Black"/>
          <w:spacing w:val="-31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по</w:t>
      </w:r>
      <w:r w:rsidRPr="004B7C0B">
        <w:rPr>
          <w:rFonts w:ascii="Arial Black" w:eastAsia="Arial Black" w:hAnsi="Arial Black" w:cs="Arial Black"/>
          <w:spacing w:val="-32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уважительной</w:t>
      </w:r>
      <w:r w:rsidRPr="004B7C0B">
        <w:rPr>
          <w:rFonts w:ascii="Arial Black" w:eastAsia="Arial Black" w:hAnsi="Arial Black" w:cs="Arial Black"/>
          <w:spacing w:val="-31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причине;</w:t>
      </w:r>
    </w:p>
    <w:p w:rsidR="004B7C0B" w:rsidRPr="004B7C0B" w:rsidRDefault="004B7C0B" w:rsidP="004B7C0B">
      <w:pPr>
        <w:numPr>
          <w:ilvl w:val="0"/>
          <w:numId w:val="8"/>
        </w:numPr>
        <w:tabs>
          <w:tab w:val="left" w:pos="1252"/>
        </w:tabs>
        <w:spacing w:before="86"/>
        <w:ind w:hanging="282"/>
        <w:rPr>
          <w:rFonts w:ascii="Symbol" w:eastAsia="Arial Black" w:hAnsi="Symbol" w:cs="Arial Black"/>
          <w:sz w:val="20"/>
          <w:lang w:eastAsia="en-US" w:bidi="ar-SA"/>
        </w:rPr>
      </w:pPr>
      <w:proofErr w:type="gramStart"/>
      <w:r w:rsidRPr="004B7C0B">
        <w:rPr>
          <w:rFonts w:ascii="Trebuchet MS" w:eastAsia="Arial Black" w:hAnsi="Trebuchet MS" w:cs="Arial Black"/>
          <w:b/>
          <w:w w:val="95"/>
          <w:lang w:eastAsia="en-US" w:bidi="ar-SA"/>
        </w:rPr>
        <w:t>б</w:t>
      </w:r>
      <w:proofErr w:type="gramEnd"/>
      <w:r w:rsidRPr="004B7C0B">
        <w:rPr>
          <w:rFonts w:ascii="Trebuchet MS" w:eastAsia="Arial Black" w:hAnsi="Trebuchet MS" w:cs="Arial Black"/>
          <w:b/>
          <w:spacing w:val="-34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5"/>
          <w:lang w:eastAsia="en-US" w:bidi="ar-SA"/>
        </w:rPr>
        <w:t>–</w:t>
      </w:r>
      <w:r w:rsidRPr="004B7C0B">
        <w:rPr>
          <w:rFonts w:ascii="Arial Black" w:eastAsia="Arial Black" w:hAnsi="Arial Black" w:cs="Arial Black"/>
          <w:spacing w:val="-39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5"/>
          <w:lang w:eastAsia="en-US" w:bidi="ar-SA"/>
        </w:rPr>
        <w:t>«маленькая»,</w:t>
      </w:r>
      <w:r w:rsidRPr="004B7C0B">
        <w:rPr>
          <w:rFonts w:ascii="Arial Black" w:eastAsia="Arial Black" w:hAnsi="Arial Black" w:cs="Arial Black"/>
          <w:spacing w:val="-40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5"/>
          <w:lang w:eastAsia="en-US" w:bidi="ar-SA"/>
        </w:rPr>
        <w:t>для</w:t>
      </w:r>
      <w:r w:rsidRPr="004B7C0B">
        <w:rPr>
          <w:rFonts w:ascii="Arial Black" w:eastAsia="Arial Black" w:hAnsi="Arial Black" w:cs="Arial Black"/>
          <w:spacing w:val="-40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5"/>
          <w:lang w:eastAsia="en-US" w:bidi="ar-SA"/>
        </w:rPr>
        <w:t>обозначения</w:t>
      </w:r>
      <w:r w:rsidRPr="004B7C0B">
        <w:rPr>
          <w:rFonts w:ascii="Arial Black" w:eastAsia="Arial Black" w:hAnsi="Arial Black" w:cs="Arial Black"/>
          <w:spacing w:val="-41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5"/>
          <w:lang w:eastAsia="en-US" w:bidi="ar-SA"/>
        </w:rPr>
        <w:t>отсутствия</w:t>
      </w:r>
      <w:r w:rsidRPr="004B7C0B">
        <w:rPr>
          <w:rFonts w:ascii="Arial Black" w:eastAsia="Arial Black" w:hAnsi="Arial Black" w:cs="Arial Black"/>
          <w:spacing w:val="-40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5"/>
          <w:lang w:eastAsia="en-US" w:bidi="ar-SA"/>
        </w:rPr>
        <w:t>по</w:t>
      </w:r>
      <w:r w:rsidRPr="004B7C0B">
        <w:rPr>
          <w:rFonts w:ascii="Arial Black" w:eastAsia="Arial Black" w:hAnsi="Arial Black" w:cs="Arial Black"/>
          <w:spacing w:val="-39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5"/>
          <w:lang w:eastAsia="en-US" w:bidi="ar-SA"/>
        </w:rPr>
        <w:t>причине</w:t>
      </w:r>
      <w:r w:rsidRPr="004B7C0B">
        <w:rPr>
          <w:rFonts w:ascii="Arial Black" w:eastAsia="Arial Black" w:hAnsi="Arial Black" w:cs="Arial Black"/>
          <w:spacing w:val="-39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5"/>
          <w:lang w:eastAsia="en-US" w:bidi="ar-SA"/>
        </w:rPr>
        <w:t>болезни;</w:t>
      </w:r>
    </w:p>
    <w:p w:rsidR="004B7C0B" w:rsidRPr="004B7C0B" w:rsidRDefault="004B7C0B" w:rsidP="004B7C0B">
      <w:pPr>
        <w:numPr>
          <w:ilvl w:val="0"/>
          <w:numId w:val="8"/>
        </w:numPr>
        <w:tabs>
          <w:tab w:val="left" w:pos="1252"/>
        </w:tabs>
        <w:spacing w:before="84"/>
        <w:ind w:hanging="282"/>
        <w:rPr>
          <w:rFonts w:ascii="Symbol" w:eastAsia="Arial Black" w:hAnsi="Symbol" w:cs="Arial Black"/>
          <w:sz w:val="20"/>
          <w:lang w:eastAsia="en-US" w:bidi="ar-SA"/>
        </w:rPr>
      </w:pPr>
      <w:r w:rsidRPr="004B7C0B">
        <w:rPr>
          <w:rFonts w:ascii="Arial Black" w:eastAsia="Arial Black" w:hAnsi="Arial Black" w:cs="Arial Black"/>
          <w:noProof/>
          <w:lang w:bidi="ar-SA"/>
        </w:rPr>
        <w:drawing>
          <wp:anchor distT="0" distB="0" distL="0" distR="0" simplePos="0" relativeHeight="251659776" behindDoc="0" locked="0" layoutInCell="1" allowOverlap="1" wp14:anchorId="02AFBBC8" wp14:editId="2AC3A014">
            <wp:simplePos x="0" y="0"/>
            <wp:positionH relativeFrom="page">
              <wp:posOffset>908972</wp:posOffset>
            </wp:positionH>
            <wp:positionV relativeFrom="paragraph">
              <wp:posOffset>330809</wp:posOffset>
            </wp:positionV>
            <wp:extent cx="223787" cy="198922"/>
            <wp:effectExtent l="0" t="0" r="0" b="0"/>
            <wp:wrapNone/>
            <wp:docPr id="2" name="image2.png" descr="w256h2561372777059Exclam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87" cy="198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7C0B">
        <w:rPr>
          <w:rFonts w:ascii="Trebuchet MS" w:eastAsia="Arial Black" w:hAnsi="Trebuchet MS" w:cs="Arial Black"/>
          <w:b/>
          <w:lang w:eastAsia="en-US" w:bidi="ar-SA"/>
        </w:rPr>
        <w:t>о</w:t>
      </w:r>
      <w:r w:rsidRPr="004B7C0B">
        <w:rPr>
          <w:rFonts w:ascii="Trebuchet MS" w:eastAsia="Arial Black" w:hAnsi="Trebuchet MS" w:cs="Arial Black"/>
          <w:b/>
          <w:spacing w:val="-27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lang w:eastAsia="en-US" w:bidi="ar-SA"/>
        </w:rPr>
        <w:t>–</w:t>
      </w:r>
      <w:r w:rsidRPr="004B7C0B">
        <w:rPr>
          <w:rFonts w:ascii="Arial Black" w:eastAsia="Arial Black" w:hAnsi="Arial Black" w:cs="Arial Black"/>
          <w:spacing w:val="-34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lang w:eastAsia="en-US" w:bidi="ar-SA"/>
        </w:rPr>
        <w:t>«маленькая»,</w:t>
      </w:r>
      <w:r w:rsidRPr="004B7C0B">
        <w:rPr>
          <w:rFonts w:ascii="Arial Black" w:eastAsia="Arial Black" w:hAnsi="Arial Black" w:cs="Arial Black"/>
          <w:spacing w:val="-3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lang w:eastAsia="en-US" w:bidi="ar-SA"/>
        </w:rPr>
        <w:t>для</w:t>
      </w:r>
      <w:r w:rsidRPr="004B7C0B">
        <w:rPr>
          <w:rFonts w:ascii="Arial Black" w:eastAsia="Arial Black" w:hAnsi="Arial Black" w:cs="Arial Black"/>
          <w:spacing w:val="-36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lang w:eastAsia="en-US" w:bidi="ar-SA"/>
        </w:rPr>
        <w:t>обозначения</w:t>
      </w:r>
      <w:r w:rsidRPr="004B7C0B">
        <w:rPr>
          <w:rFonts w:ascii="Arial Black" w:eastAsia="Arial Black" w:hAnsi="Arial Black" w:cs="Arial Black"/>
          <w:spacing w:val="-36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lang w:eastAsia="en-US" w:bidi="ar-SA"/>
        </w:rPr>
        <w:t>опоздания</w:t>
      </w:r>
      <w:r w:rsidRPr="004B7C0B">
        <w:rPr>
          <w:rFonts w:ascii="Arial Black" w:eastAsia="Arial Black" w:hAnsi="Arial Black" w:cs="Arial Black"/>
          <w:spacing w:val="-3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lang w:eastAsia="en-US" w:bidi="ar-SA"/>
        </w:rPr>
        <w:t>на</w:t>
      </w:r>
      <w:r w:rsidRPr="004B7C0B">
        <w:rPr>
          <w:rFonts w:ascii="Arial Black" w:eastAsia="Arial Black" w:hAnsi="Arial Black" w:cs="Arial Black"/>
          <w:spacing w:val="-3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lang w:eastAsia="en-US" w:bidi="ar-SA"/>
        </w:rPr>
        <w:t>урок;</w:t>
      </w:r>
    </w:p>
    <w:p w:rsidR="004B7C0B" w:rsidRPr="004B7C0B" w:rsidRDefault="004B7C0B" w:rsidP="004B7C0B">
      <w:pPr>
        <w:spacing w:before="262"/>
        <w:ind w:left="543"/>
        <w:rPr>
          <w:rFonts w:eastAsia="Arial Black" w:cs="Arial Black"/>
          <w:i/>
          <w:lang w:eastAsia="en-US" w:bidi="ar-SA"/>
        </w:rPr>
      </w:pPr>
      <w:r w:rsidRPr="004B7C0B">
        <w:rPr>
          <w:rFonts w:eastAsia="Arial Black" w:cs="Arial Black"/>
          <w:i/>
          <w:w w:val="110"/>
          <w:lang w:eastAsia="en-US" w:bidi="ar-SA"/>
        </w:rPr>
        <w:t>В соответствии со стандартами для бумажных форм журналов, в форме печати</w:t>
      </w:r>
    </w:p>
    <w:p w:rsidR="004B7C0B" w:rsidRPr="004B7C0B" w:rsidRDefault="004B7C0B" w:rsidP="004B7C0B">
      <w:pPr>
        <w:spacing w:before="138"/>
        <w:ind w:left="118"/>
        <w:rPr>
          <w:rFonts w:eastAsia="Arial Black" w:cs="Arial Black"/>
          <w:i/>
          <w:lang w:eastAsia="en-US" w:bidi="ar-SA"/>
        </w:rPr>
      </w:pPr>
      <w:r w:rsidRPr="004B7C0B">
        <w:rPr>
          <w:rFonts w:eastAsia="Arial Black" w:cs="Arial Black"/>
          <w:i/>
          <w:w w:val="110"/>
          <w:lang w:eastAsia="en-US" w:bidi="ar-SA"/>
        </w:rPr>
        <w:t>«о» не учитываются, «б» и «п» превращаются в «н».</w:t>
      </w:r>
    </w:p>
    <w:p w:rsidR="004B7C0B" w:rsidRPr="004B7C0B" w:rsidRDefault="004B7C0B" w:rsidP="004B7C0B">
      <w:pPr>
        <w:spacing w:before="144"/>
        <w:ind w:left="1469" w:right="1647"/>
        <w:jc w:val="center"/>
        <w:outlineLvl w:val="0"/>
        <w:rPr>
          <w:rFonts w:ascii="Trebuchet MS" w:eastAsia="Trebuchet MS" w:hAnsi="Trebuchet MS" w:cs="Trebuchet MS"/>
          <w:b/>
          <w:bCs/>
          <w:sz w:val="32"/>
          <w:szCs w:val="32"/>
          <w:lang w:eastAsia="en-US" w:bidi="ar-SA"/>
        </w:rPr>
      </w:pPr>
      <w:r w:rsidRPr="004B7C0B">
        <w:rPr>
          <w:rFonts w:ascii="Trebuchet MS" w:eastAsia="Trebuchet MS" w:hAnsi="Trebuchet MS" w:cs="Trebuchet MS"/>
          <w:b/>
          <w:bCs/>
          <w:color w:val="FF9900"/>
          <w:w w:val="110"/>
          <w:sz w:val="32"/>
          <w:szCs w:val="32"/>
          <w:lang w:eastAsia="en-US" w:bidi="ar-SA"/>
        </w:rPr>
        <w:t>Успеваемость</w:t>
      </w:r>
    </w:p>
    <w:p w:rsidR="004B7C0B" w:rsidRPr="004B7C0B" w:rsidRDefault="004B7C0B" w:rsidP="004B7C0B">
      <w:pPr>
        <w:spacing w:before="152"/>
        <w:ind w:left="685"/>
        <w:jc w:val="both"/>
        <w:rPr>
          <w:rFonts w:ascii="Arial Black" w:eastAsia="Arial Black" w:hAnsi="Arial Black" w:cs="Arial Black"/>
          <w:lang w:eastAsia="en-US" w:bidi="ar-SA"/>
        </w:rPr>
      </w:pPr>
      <w:r w:rsidRPr="004B7C0B">
        <w:rPr>
          <w:rFonts w:ascii="Arial Black" w:eastAsia="Arial Black" w:hAnsi="Arial Black" w:cs="Arial Black"/>
          <w:color w:val="333333"/>
          <w:lang w:eastAsia="en-US" w:bidi="ar-SA"/>
        </w:rPr>
        <w:t xml:space="preserve">Используйте для ввода с </w:t>
      </w:r>
      <w:proofErr w:type="gramStart"/>
      <w:r w:rsidRPr="004B7C0B">
        <w:rPr>
          <w:rFonts w:ascii="Arial Black" w:eastAsia="Arial Black" w:hAnsi="Arial Black" w:cs="Arial Black"/>
          <w:color w:val="333333"/>
          <w:lang w:eastAsia="en-US" w:bidi="ar-SA"/>
        </w:rPr>
        <w:t>клавиатуры</w:t>
      </w:r>
      <w:proofErr w:type="gramEnd"/>
      <w:r w:rsidRPr="004B7C0B">
        <w:rPr>
          <w:rFonts w:ascii="Arial Black" w:eastAsia="Arial Black" w:hAnsi="Arial Black" w:cs="Arial Black"/>
          <w:color w:val="333333"/>
          <w:lang w:eastAsia="en-US" w:bidi="ar-SA"/>
        </w:rPr>
        <w:t xml:space="preserve"> </w:t>
      </w:r>
      <w:r w:rsidRPr="004B7C0B">
        <w:rPr>
          <w:rFonts w:ascii="Trebuchet MS" w:eastAsia="Arial Black" w:hAnsi="Trebuchet MS" w:cs="Arial Black"/>
          <w:b/>
          <w:color w:val="333333"/>
          <w:lang w:eastAsia="en-US" w:bidi="ar-SA"/>
        </w:rPr>
        <w:t xml:space="preserve">только </w:t>
      </w:r>
      <w:r w:rsidRPr="004B7C0B">
        <w:rPr>
          <w:rFonts w:ascii="Arial Black" w:eastAsia="Arial Black" w:hAnsi="Arial Black" w:cs="Arial Black"/>
          <w:color w:val="333333"/>
          <w:lang w:eastAsia="en-US" w:bidi="ar-SA"/>
        </w:rPr>
        <w:t>следующие символы:</w:t>
      </w:r>
    </w:p>
    <w:p w:rsidR="004B7C0B" w:rsidRPr="004B7C0B" w:rsidRDefault="004B7C0B" w:rsidP="004B7C0B">
      <w:pPr>
        <w:numPr>
          <w:ilvl w:val="0"/>
          <w:numId w:val="8"/>
        </w:numPr>
        <w:tabs>
          <w:tab w:val="left" w:pos="1252"/>
        </w:tabs>
        <w:spacing w:before="86" w:line="302" w:lineRule="auto"/>
        <w:ind w:right="292"/>
        <w:jc w:val="both"/>
        <w:rPr>
          <w:rFonts w:ascii="Symbol" w:eastAsia="Arial Black" w:hAnsi="Symbol" w:cs="Arial Black"/>
          <w:sz w:val="20"/>
          <w:lang w:eastAsia="en-US" w:bidi="ar-SA"/>
        </w:rPr>
      </w:pPr>
      <w:r w:rsidRPr="004B7C0B">
        <w:rPr>
          <w:rFonts w:ascii="Trebuchet MS" w:eastAsia="Arial Black" w:hAnsi="Trebuchet MS" w:cs="Arial Black"/>
          <w:b/>
          <w:color w:val="333333"/>
          <w:w w:val="95"/>
          <w:lang w:eastAsia="en-US" w:bidi="ar-SA"/>
        </w:rPr>
        <w:t>цифры</w:t>
      </w:r>
      <w:r w:rsidRPr="004B7C0B">
        <w:rPr>
          <w:rFonts w:ascii="Trebuchet MS" w:eastAsia="Arial Black" w:hAnsi="Trebuchet MS" w:cs="Arial Black"/>
          <w:b/>
          <w:color w:val="333333"/>
          <w:spacing w:val="-35"/>
          <w:w w:val="95"/>
          <w:lang w:eastAsia="en-US" w:bidi="ar-SA"/>
        </w:rPr>
        <w:t xml:space="preserve"> </w:t>
      </w:r>
      <w:r w:rsidRPr="004B7C0B">
        <w:rPr>
          <w:rFonts w:ascii="Trebuchet MS" w:eastAsia="Arial Black" w:hAnsi="Trebuchet MS" w:cs="Arial Black"/>
          <w:b/>
          <w:color w:val="333333"/>
          <w:w w:val="95"/>
          <w:lang w:eastAsia="en-US" w:bidi="ar-SA"/>
        </w:rPr>
        <w:t>от</w:t>
      </w:r>
      <w:r w:rsidRPr="004B7C0B">
        <w:rPr>
          <w:rFonts w:ascii="Trebuchet MS" w:eastAsia="Arial Black" w:hAnsi="Trebuchet MS" w:cs="Arial Black"/>
          <w:b/>
          <w:color w:val="333333"/>
          <w:spacing w:val="-36"/>
          <w:w w:val="95"/>
          <w:lang w:eastAsia="en-US" w:bidi="ar-SA"/>
        </w:rPr>
        <w:t xml:space="preserve"> </w:t>
      </w:r>
      <w:r w:rsidRPr="004B7C0B">
        <w:rPr>
          <w:rFonts w:ascii="Trebuchet MS" w:eastAsia="Arial Black" w:hAnsi="Trebuchet MS" w:cs="Arial Black"/>
          <w:b/>
          <w:color w:val="333333"/>
          <w:w w:val="95"/>
          <w:lang w:eastAsia="en-US" w:bidi="ar-SA"/>
        </w:rPr>
        <w:t>1</w:t>
      </w:r>
      <w:r w:rsidRPr="004B7C0B">
        <w:rPr>
          <w:rFonts w:ascii="Trebuchet MS" w:eastAsia="Arial Black" w:hAnsi="Trebuchet MS" w:cs="Arial Black"/>
          <w:b/>
          <w:color w:val="333333"/>
          <w:spacing w:val="-34"/>
          <w:w w:val="95"/>
          <w:lang w:eastAsia="en-US" w:bidi="ar-SA"/>
        </w:rPr>
        <w:t xml:space="preserve"> </w:t>
      </w:r>
      <w:r w:rsidRPr="004B7C0B">
        <w:rPr>
          <w:rFonts w:ascii="Trebuchet MS" w:eastAsia="Arial Black" w:hAnsi="Trebuchet MS" w:cs="Arial Black"/>
          <w:b/>
          <w:color w:val="333333"/>
          <w:w w:val="95"/>
          <w:lang w:eastAsia="en-US" w:bidi="ar-SA"/>
        </w:rPr>
        <w:t>до</w:t>
      </w:r>
      <w:r w:rsidRPr="004B7C0B">
        <w:rPr>
          <w:rFonts w:ascii="Trebuchet MS" w:eastAsia="Arial Black" w:hAnsi="Trebuchet MS" w:cs="Arial Black"/>
          <w:b/>
          <w:color w:val="333333"/>
          <w:spacing w:val="-34"/>
          <w:w w:val="95"/>
          <w:lang w:eastAsia="en-US" w:bidi="ar-SA"/>
        </w:rPr>
        <w:t xml:space="preserve"> </w:t>
      </w:r>
      <w:r w:rsidRPr="004B7C0B">
        <w:rPr>
          <w:rFonts w:ascii="Trebuchet MS" w:eastAsia="Arial Black" w:hAnsi="Trebuchet MS" w:cs="Arial Black"/>
          <w:b/>
          <w:color w:val="333333"/>
          <w:w w:val="95"/>
          <w:lang w:eastAsia="en-US" w:bidi="ar-SA"/>
        </w:rPr>
        <w:t>n</w:t>
      </w:r>
      <w:r w:rsidRPr="004B7C0B">
        <w:rPr>
          <w:rFonts w:ascii="Arial Black" w:eastAsia="Arial Black" w:hAnsi="Arial Black" w:cs="Arial Black"/>
          <w:color w:val="333333"/>
          <w:w w:val="95"/>
          <w:lang w:eastAsia="en-US" w:bidi="ar-SA"/>
        </w:rPr>
        <w:t>,</w:t>
      </w:r>
      <w:r w:rsidRPr="004B7C0B">
        <w:rPr>
          <w:rFonts w:ascii="Arial Black" w:eastAsia="Arial Black" w:hAnsi="Arial Black" w:cs="Arial Black"/>
          <w:color w:val="333333"/>
          <w:spacing w:val="-41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color w:val="333333"/>
          <w:w w:val="95"/>
          <w:lang w:eastAsia="en-US" w:bidi="ar-SA"/>
        </w:rPr>
        <w:t>в</w:t>
      </w:r>
      <w:r w:rsidRPr="004B7C0B">
        <w:rPr>
          <w:rFonts w:ascii="Arial Black" w:eastAsia="Arial Black" w:hAnsi="Arial Black" w:cs="Arial Black"/>
          <w:color w:val="333333"/>
          <w:spacing w:val="-42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color w:val="333333"/>
          <w:w w:val="95"/>
          <w:lang w:eastAsia="en-US" w:bidi="ar-SA"/>
        </w:rPr>
        <w:t>рамках</w:t>
      </w:r>
      <w:r w:rsidRPr="004B7C0B">
        <w:rPr>
          <w:rFonts w:ascii="Arial Black" w:eastAsia="Arial Black" w:hAnsi="Arial Black" w:cs="Arial Black"/>
          <w:color w:val="333333"/>
          <w:spacing w:val="-42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color w:val="333333"/>
          <w:w w:val="95"/>
          <w:lang w:eastAsia="en-US" w:bidi="ar-SA"/>
        </w:rPr>
        <w:t>выбранной</w:t>
      </w:r>
      <w:r w:rsidRPr="004B7C0B">
        <w:rPr>
          <w:rFonts w:ascii="Arial Black" w:eastAsia="Arial Black" w:hAnsi="Arial Black" w:cs="Arial Black"/>
          <w:color w:val="333333"/>
          <w:spacing w:val="-41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color w:val="333333"/>
          <w:w w:val="95"/>
          <w:lang w:eastAsia="en-US" w:bidi="ar-SA"/>
        </w:rPr>
        <w:t>балльной</w:t>
      </w:r>
      <w:r w:rsidRPr="004B7C0B">
        <w:rPr>
          <w:rFonts w:ascii="Arial Black" w:eastAsia="Arial Black" w:hAnsi="Arial Black" w:cs="Arial Black"/>
          <w:color w:val="333333"/>
          <w:spacing w:val="-41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color w:val="333333"/>
          <w:w w:val="95"/>
          <w:lang w:eastAsia="en-US" w:bidi="ar-SA"/>
        </w:rPr>
        <w:t>системы</w:t>
      </w:r>
      <w:r w:rsidRPr="004B7C0B">
        <w:rPr>
          <w:rFonts w:ascii="Arial Black" w:eastAsia="Arial Black" w:hAnsi="Arial Black" w:cs="Arial Black"/>
          <w:color w:val="333333"/>
          <w:spacing w:val="-41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color w:val="333333"/>
          <w:w w:val="95"/>
          <w:lang w:eastAsia="en-US" w:bidi="ar-SA"/>
        </w:rPr>
        <w:t>оценок</w:t>
      </w:r>
      <w:r w:rsidRPr="004B7C0B">
        <w:rPr>
          <w:rFonts w:ascii="Arial Black" w:eastAsia="Arial Black" w:hAnsi="Arial Black" w:cs="Arial Black"/>
          <w:color w:val="333333"/>
          <w:spacing w:val="-42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color w:val="333333"/>
          <w:w w:val="95"/>
          <w:lang w:eastAsia="en-US" w:bidi="ar-SA"/>
        </w:rPr>
        <w:t>(где</w:t>
      </w:r>
      <w:r w:rsidRPr="004B7C0B">
        <w:rPr>
          <w:rFonts w:ascii="Arial Black" w:eastAsia="Arial Black" w:hAnsi="Arial Black" w:cs="Arial Black"/>
          <w:color w:val="333333"/>
          <w:spacing w:val="-39"/>
          <w:w w:val="95"/>
          <w:lang w:eastAsia="en-US" w:bidi="ar-SA"/>
        </w:rPr>
        <w:t xml:space="preserve"> </w:t>
      </w:r>
      <w:r w:rsidRPr="004B7C0B">
        <w:rPr>
          <w:rFonts w:ascii="Trebuchet MS" w:eastAsia="Arial Black" w:hAnsi="Trebuchet MS" w:cs="Arial Black"/>
          <w:b/>
          <w:color w:val="333333"/>
          <w:w w:val="95"/>
          <w:lang w:eastAsia="en-US" w:bidi="ar-SA"/>
        </w:rPr>
        <w:t>n</w:t>
      </w:r>
      <w:r w:rsidRPr="004B7C0B">
        <w:rPr>
          <w:rFonts w:ascii="Trebuchet MS" w:eastAsia="Arial Black" w:hAnsi="Trebuchet MS" w:cs="Arial Black"/>
          <w:b/>
          <w:color w:val="333333"/>
          <w:spacing w:val="-35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color w:val="333333"/>
          <w:w w:val="95"/>
          <w:lang w:eastAsia="en-US" w:bidi="ar-SA"/>
        </w:rPr>
        <w:t>=</w:t>
      </w:r>
      <w:r w:rsidRPr="004B7C0B">
        <w:rPr>
          <w:rFonts w:ascii="Arial Black" w:eastAsia="Arial Black" w:hAnsi="Arial Black" w:cs="Arial Black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lang w:eastAsia="en-US" w:bidi="ar-SA"/>
        </w:rPr>
        <w:t>5,10,12,100);</w:t>
      </w:r>
    </w:p>
    <w:p w:rsidR="004B7C0B" w:rsidRPr="004B7C0B" w:rsidRDefault="004B7C0B" w:rsidP="004B7C0B">
      <w:pPr>
        <w:numPr>
          <w:ilvl w:val="0"/>
          <w:numId w:val="8"/>
        </w:numPr>
        <w:tabs>
          <w:tab w:val="left" w:pos="1252"/>
        </w:tabs>
        <w:spacing w:line="302" w:lineRule="auto"/>
        <w:ind w:right="292"/>
        <w:jc w:val="both"/>
        <w:rPr>
          <w:rFonts w:ascii="Symbol" w:eastAsia="Arial Black" w:hAnsi="Symbol" w:cs="Arial Black"/>
          <w:sz w:val="20"/>
          <w:lang w:eastAsia="en-US" w:bidi="ar-SA"/>
        </w:rPr>
      </w:pPr>
      <w:r w:rsidRPr="004B7C0B">
        <w:rPr>
          <w:rFonts w:ascii="Trebuchet MS" w:eastAsia="Arial Black" w:hAnsi="Trebuchet MS" w:cs="Arial Black"/>
          <w:b/>
          <w:w w:val="90"/>
          <w:lang w:eastAsia="en-US" w:bidi="ar-SA"/>
        </w:rPr>
        <w:t>буквы</w:t>
      </w:r>
      <w:r w:rsidRPr="004B7C0B">
        <w:rPr>
          <w:rFonts w:ascii="Trebuchet MS" w:eastAsia="Arial Black" w:hAnsi="Trebuchet MS" w:cs="Arial Black"/>
          <w:b/>
          <w:spacing w:val="-27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–</w:t>
      </w:r>
      <w:r w:rsidRPr="004B7C0B">
        <w:rPr>
          <w:rFonts w:ascii="Arial Black" w:eastAsia="Arial Black" w:hAnsi="Arial Black" w:cs="Arial Black"/>
          <w:spacing w:val="-35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«большие»</w:t>
      </w:r>
      <w:r w:rsidRPr="004B7C0B">
        <w:rPr>
          <w:rFonts w:ascii="Arial Black" w:eastAsia="Arial Black" w:hAnsi="Arial Black" w:cs="Arial Black"/>
          <w:spacing w:val="-34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латинские</w:t>
      </w:r>
      <w:r w:rsidRPr="004B7C0B">
        <w:rPr>
          <w:rFonts w:ascii="Arial Black" w:eastAsia="Arial Black" w:hAnsi="Arial Black" w:cs="Arial Black"/>
          <w:spacing w:val="-35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или</w:t>
      </w:r>
      <w:r w:rsidRPr="004B7C0B">
        <w:rPr>
          <w:rFonts w:ascii="Arial Black" w:eastAsia="Arial Black" w:hAnsi="Arial Black" w:cs="Arial Black"/>
          <w:spacing w:val="-35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соответствующие</w:t>
      </w:r>
      <w:r w:rsidRPr="004B7C0B">
        <w:rPr>
          <w:rFonts w:ascii="Arial Black" w:eastAsia="Arial Black" w:hAnsi="Arial Black" w:cs="Arial Black"/>
          <w:spacing w:val="-31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им</w:t>
      </w:r>
      <w:r w:rsidRPr="004B7C0B">
        <w:rPr>
          <w:rFonts w:ascii="Arial Black" w:eastAsia="Arial Black" w:hAnsi="Arial Black" w:cs="Arial Black"/>
          <w:spacing w:val="-35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цифры,</w:t>
      </w:r>
      <w:r w:rsidRPr="004B7C0B">
        <w:rPr>
          <w:rFonts w:ascii="Arial Black" w:eastAsia="Arial Black" w:hAnsi="Arial Black" w:cs="Arial Black"/>
          <w:spacing w:val="-33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в</w:t>
      </w:r>
      <w:r w:rsidRPr="004B7C0B">
        <w:rPr>
          <w:rFonts w:ascii="Arial Black" w:eastAsia="Arial Black" w:hAnsi="Arial Black" w:cs="Arial Black"/>
          <w:spacing w:val="-35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 xml:space="preserve">рамках </w:t>
      </w:r>
      <w:r w:rsidRPr="004B7C0B">
        <w:rPr>
          <w:rFonts w:ascii="Arial Black" w:eastAsia="Arial Black" w:hAnsi="Arial Black" w:cs="Arial Black"/>
          <w:lang w:eastAsia="en-US" w:bidi="ar-SA"/>
        </w:rPr>
        <w:t>Американской системы</w:t>
      </w:r>
      <w:r w:rsidRPr="004B7C0B">
        <w:rPr>
          <w:rFonts w:ascii="Arial Black" w:eastAsia="Arial Black" w:hAnsi="Arial Black" w:cs="Arial Black"/>
          <w:spacing w:val="-48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lang w:eastAsia="en-US" w:bidi="ar-SA"/>
        </w:rPr>
        <w:t>оценок;</w:t>
      </w:r>
    </w:p>
    <w:p w:rsidR="004B7C0B" w:rsidRPr="004B7C0B" w:rsidRDefault="004B7C0B" w:rsidP="004B7C0B">
      <w:pPr>
        <w:numPr>
          <w:ilvl w:val="0"/>
          <w:numId w:val="8"/>
        </w:numPr>
        <w:tabs>
          <w:tab w:val="left" w:pos="1252"/>
        </w:tabs>
        <w:spacing w:line="302" w:lineRule="auto"/>
        <w:ind w:right="299"/>
        <w:jc w:val="both"/>
        <w:rPr>
          <w:rFonts w:ascii="Symbol" w:eastAsia="Arial Black" w:hAnsi="Symbol" w:cs="Arial Black"/>
          <w:sz w:val="20"/>
          <w:lang w:eastAsia="en-US" w:bidi="ar-SA"/>
        </w:rPr>
      </w:pPr>
      <w:r w:rsidRPr="004B7C0B">
        <w:rPr>
          <w:rFonts w:ascii="Trebuchet MS" w:eastAsia="Arial Black" w:hAnsi="Trebuchet MS" w:cs="Arial Black"/>
          <w:b/>
          <w:w w:val="95"/>
          <w:lang w:eastAsia="en-US" w:bidi="ar-SA"/>
        </w:rPr>
        <w:t>ЗЧ,</w:t>
      </w:r>
      <w:r w:rsidRPr="004B7C0B">
        <w:rPr>
          <w:rFonts w:ascii="Trebuchet MS" w:eastAsia="Arial Black" w:hAnsi="Trebuchet MS" w:cs="Arial Black"/>
          <w:b/>
          <w:spacing w:val="-35"/>
          <w:w w:val="95"/>
          <w:lang w:eastAsia="en-US" w:bidi="ar-SA"/>
        </w:rPr>
        <w:t xml:space="preserve"> </w:t>
      </w:r>
      <w:r w:rsidRPr="004B7C0B">
        <w:rPr>
          <w:rFonts w:ascii="Trebuchet MS" w:eastAsia="Arial Black" w:hAnsi="Trebuchet MS" w:cs="Arial Black"/>
          <w:b/>
          <w:w w:val="95"/>
          <w:lang w:eastAsia="en-US" w:bidi="ar-SA"/>
        </w:rPr>
        <w:t>НЗ</w:t>
      </w:r>
      <w:r w:rsidRPr="004B7C0B">
        <w:rPr>
          <w:rFonts w:ascii="Trebuchet MS" w:eastAsia="Arial Black" w:hAnsi="Trebuchet MS" w:cs="Arial Black"/>
          <w:b/>
          <w:spacing w:val="-34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5"/>
          <w:lang w:eastAsia="en-US" w:bidi="ar-SA"/>
        </w:rPr>
        <w:t>–</w:t>
      </w:r>
      <w:r w:rsidRPr="004B7C0B">
        <w:rPr>
          <w:rFonts w:ascii="Arial Black" w:eastAsia="Arial Black" w:hAnsi="Arial Black" w:cs="Arial Black"/>
          <w:spacing w:val="-41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5"/>
          <w:lang w:eastAsia="en-US" w:bidi="ar-SA"/>
        </w:rPr>
        <w:t>как</w:t>
      </w:r>
      <w:r w:rsidRPr="004B7C0B">
        <w:rPr>
          <w:rFonts w:ascii="Arial Black" w:eastAsia="Arial Black" w:hAnsi="Arial Black" w:cs="Arial Black"/>
          <w:spacing w:val="-41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5"/>
          <w:lang w:eastAsia="en-US" w:bidi="ar-SA"/>
        </w:rPr>
        <w:t>«большие»,</w:t>
      </w:r>
      <w:r w:rsidRPr="004B7C0B">
        <w:rPr>
          <w:rFonts w:ascii="Arial Black" w:eastAsia="Arial Black" w:hAnsi="Arial Black" w:cs="Arial Black"/>
          <w:spacing w:val="-40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5"/>
          <w:lang w:eastAsia="en-US" w:bidi="ar-SA"/>
        </w:rPr>
        <w:t>так</w:t>
      </w:r>
      <w:r w:rsidRPr="004B7C0B">
        <w:rPr>
          <w:rFonts w:ascii="Arial Black" w:eastAsia="Arial Black" w:hAnsi="Arial Black" w:cs="Arial Black"/>
          <w:spacing w:val="-41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5"/>
          <w:lang w:eastAsia="en-US" w:bidi="ar-SA"/>
        </w:rPr>
        <w:t>и</w:t>
      </w:r>
      <w:r w:rsidRPr="004B7C0B">
        <w:rPr>
          <w:rFonts w:ascii="Arial Black" w:eastAsia="Arial Black" w:hAnsi="Arial Black" w:cs="Arial Black"/>
          <w:spacing w:val="-41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5"/>
          <w:lang w:eastAsia="en-US" w:bidi="ar-SA"/>
        </w:rPr>
        <w:t>«маленькие».</w:t>
      </w:r>
      <w:r w:rsidRPr="004B7C0B">
        <w:rPr>
          <w:rFonts w:ascii="Arial Black" w:eastAsia="Arial Black" w:hAnsi="Arial Black" w:cs="Arial Black"/>
          <w:spacing w:val="-41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5"/>
          <w:lang w:eastAsia="en-US" w:bidi="ar-SA"/>
        </w:rPr>
        <w:t>Можно</w:t>
      </w:r>
      <w:r w:rsidRPr="004B7C0B">
        <w:rPr>
          <w:rFonts w:ascii="Arial Black" w:eastAsia="Arial Black" w:hAnsi="Arial Black" w:cs="Arial Black"/>
          <w:spacing w:val="-41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5"/>
          <w:lang w:eastAsia="en-US" w:bidi="ar-SA"/>
        </w:rPr>
        <w:t>выставить</w:t>
      </w:r>
      <w:r w:rsidRPr="004B7C0B">
        <w:rPr>
          <w:rFonts w:ascii="Arial Black" w:eastAsia="Arial Black" w:hAnsi="Arial Black" w:cs="Arial Black"/>
          <w:spacing w:val="-40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5"/>
          <w:lang w:eastAsia="en-US" w:bidi="ar-SA"/>
        </w:rPr>
        <w:t>в</w:t>
      </w:r>
      <w:r w:rsidRPr="004B7C0B">
        <w:rPr>
          <w:rFonts w:ascii="Arial Black" w:eastAsia="Arial Black" w:hAnsi="Arial Black" w:cs="Arial Black"/>
          <w:spacing w:val="-43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5"/>
          <w:lang w:eastAsia="en-US" w:bidi="ar-SA"/>
        </w:rPr>
        <w:t xml:space="preserve">любой </w:t>
      </w:r>
      <w:r w:rsidRPr="004B7C0B">
        <w:rPr>
          <w:rFonts w:ascii="Arial Black" w:eastAsia="Arial Black" w:hAnsi="Arial Black" w:cs="Arial Black"/>
          <w:lang w:eastAsia="en-US" w:bidi="ar-SA"/>
        </w:rPr>
        <w:t>системе</w:t>
      </w:r>
      <w:r w:rsidRPr="004B7C0B">
        <w:rPr>
          <w:rFonts w:ascii="Arial Black" w:eastAsia="Arial Black" w:hAnsi="Arial Black" w:cs="Arial Black"/>
          <w:spacing w:val="-2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lang w:eastAsia="en-US" w:bidi="ar-SA"/>
        </w:rPr>
        <w:t>оценивания;</w:t>
      </w:r>
    </w:p>
    <w:p w:rsidR="004B7C0B" w:rsidRPr="004B7C0B" w:rsidRDefault="004B7C0B" w:rsidP="004B7C0B">
      <w:pPr>
        <w:numPr>
          <w:ilvl w:val="0"/>
          <w:numId w:val="8"/>
        </w:numPr>
        <w:tabs>
          <w:tab w:val="left" w:pos="1252"/>
        </w:tabs>
        <w:spacing w:line="302" w:lineRule="auto"/>
        <w:ind w:right="297"/>
        <w:jc w:val="both"/>
        <w:rPr>
          <w:rFonts w:ascii="Symbol" w:eastAsia="Arial Black" w:hAnsi="Symbol" w:cs="Arial Black"/>
          <w:sz w:val="20"/>
          <w:lang w:eastAsia="en-US" w:bidi="ar-SA"/>
        </w:rPr>
      </w:pPr>
      <w:r w:rsidRPr="004B7C0B">
        <w:rPr>
          <w:rFonts w:ascii="Trebuchet MS" w:eastAsia="Arial Black" w:hAnsi="Trebuchet MS" w:cs="Arial Black"/>
          <w:b/>
          <w:w w:val="90"/>
          <w:lang w:eastAsia="en-US" w:bidi="ar-SA"/>
        </w:rPr>
        <w:t>ОСВ</w:t>
      </w:r>
      <w:r w:rsidRPr="004B7C0B">
        <w:rPr>
          <w:rFonts w:ascii="Trebuchet MS" w:eastAsia="Arial Black" w:hAnsi="Trebuchet MS" w:cs="Arial Black"/>
          <w:b/>
          <w:spacing w:val="-40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–</w:t>
      </w:r>
      <w:r w:rsidRPr="004B7C0B">
        <w:rPr>
          <w:rFonts w:ascii="Arial Black" w:eastAsia="Arial Black" w:hAnsi="Arial Black" w:cs="Arial Black"/>
          <w:spacing w:val="-47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как</w:t>
      </w:r>
      <w:r w:rsidRPr="004B7C0B">
        <w:rPr>
          <w:rFonts w:ascii="Arial Black" w:eastAsia="Arial Black" w:hAnsi="Arial Black" w:cs="Arial Black"/>
          <w:spacing w:val="-46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«большие»,</w:t>
      </w:r>
      <w:r w:rsidRPr="004B7C0B">
        <w:rPr>
          <w:rFonts w:ascii="Arial Black" w:eastAsia="Arial Black" w:hAnsi="Arial Black" w:cs="Arial Black"/>
          <w:spacing w:val="-46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так</w:t>
      </w:r>
      <w:r w:rsidRPr="004B7C0B">
        <w:rPr>
          <w:rFonts w:ascii="Arial Black" w:eastAsia="Arial Black" w:hAnsi="Arial Black" w:cs="Arial Black"/>
          <w:spacing w:val="-46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и</w:t>
      </w:r>
      <w:r w:rsidRPr="004B7C0B">
        <w:rPr>
          <w:rFonts w:ascii="Arial Black" w:eastAsia="Arial Black" w:hAnsi="Arial Black" w:cs="Arial Black"/>
          <w:spacing w:val="-46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«маленькие»,</w:t>
      </w:r>
      <w:r w:rsidRPr="004B7C0B">
        <w:rPr>
          <w:rFonts w:ascii="Arial Black" w:eastAsia="Arial Black" w:hAnsi="Arial Black" w:cs="Arial Black"/>
          <w:spacing w:val="-47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для</w:t>
      </w:r>
      <w:r w:rsidRPr="004B7C0B">
        <w:rPr>
          <w:rFonts w:ascii="Arial Black" w:eastAsia="Arial Black" w:hAnsi="Arial Black" w:cs="Arial Black"/>
          <w:spacing w:val="-45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обозначения</w:t>
      </w:r>
      <w:r w:rsidRPr="004B7C0B">
        <w:rPr>
          <w:rFonts w:ascii="Arial Black" w:eastAsia="Arial Black" w:hAnsi="Arial Black" w:cs="Arial Black"/>
          <w:spacing w:val="-47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 xml:space="preserve">освобождения </w:t>
      </w:r>
      <w:r w:rsidRPr="004B7C0B">
        <w:rPr>
          <w:rFonts w:ascii="Arial Black" w:eastAsia="Arial Black" w:hAnsi="Arial Black" w:cs="Arial Black"/>
          <w:w w:val="95"/>
          <w:lang w:eastAsia="en-US" w:bidi="ar-SA"/>
        </w:rPr>
        <w:t>от</w:t>
      </w:r>
      <w:r w:rsidRPr="004B7C0B">
        <w:rPr>
          <w:rFonts w:ascii="Arial Black" w:eastAsia="Arial Black" w:hAnsi="Arial Black" w:cs="Arial Black"/>
          <w:spacing w:val="-36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5"/>
          <w:lang w:eastAsia="en-US" w:bidi="ar-SA"/>
        </w:rPr>
        <w:t>аттестации.</w:t>
      </w:r>
      <w:r w:rsidRPr="004B7C0B">
        <w:rPr>
          <w:rFonts w:ascii="Arial Black" w:eastAsia="Arial Black" w:hAnsi="Arial Black" w:cs="Arial Black"/>
          <w:spacing w:val="-36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5"/>
          <w:lang w:eastAsia="en-US" w:bidi="ar-SA"/>
        </w:rPr>
        <w:t>Можно</w:t>
      </w:r>
      <w:r w:rsidRPr="004B7C0B">
        <w:rPr>
          <w:rFonts w:ascii="Arial Black" w:eastAsia="Arial Black" w:hAnsi="Arial Black" w:cs="Arial Black"/>
          <w:spacing w:val="-37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5"/>
          <w:lang w:eastAsia="en-US" w:bidi="ar-SA"/>
        </w:rPr>
        <w:t>выставить</w:t>
      </w:r>
      <w:r w:rsidRPr="004B7C0B">
        <w:rPr>
          <w:rFonts w:ascii="Arial Black" w:eastAsia="Arial Black" w:hAnsi="Arial Black" w:cs="Arial Black"/>
          <w:spacing w:val="-37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5"/>
          <w:lang w:eastAsia="en-US" w:bidi="ar-SA"/>
        </w:rPr>
        <w:t>в</w:t>
      </w:r>
      <w:r w:rsidRPr="004B7C0B">
        <w:rPr>
          <w:rFonts w:ascii="Arial Black" w:eastAsia="Arial Black" w:hAnsi="Arial Black" w:cs="Arial Black"/>
          <w:spacing w:val="-35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5"/>
          <w:lang w:eastAsia="en-US" w:bidi="ar-SA"/>
        </w:rPr>
        <w:t>любой</w:t>
      </w:r>
      <w:r w:rsidRPr="004B7C0B">
        <w:rPr>
          <w:rFonts w:ascii="Arial Black" w:eastAsia="Arial Black" w:hAnsi="Arial Black" w:cs="Arial Black"/>
          <w:spacing w:val="-37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5"/>
          <w:lang w:eastAsia="en-US" w:bidi="ar-SA"/>
        </w:rPr>
        <w:t>системе</w:t>
      </w:r>
      <w:r w:rsidRPr="004B7C0B">
        <w:rPr>
          <w:rFonts w:ascii="Arial Black" w:eastAsia="Arial Black" w:hAnsi="Arial Black" w:cs="Arial Black"/>
          <w:spacing w:val="-37"/>
          <w:w w:val="95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5"/>
          <w:lang w:eastAsia="en-US" w:bidi="ar-SA"/>
        </w:rPr>
        <w:t>оценивания;</w:t>
      </w:r>
    </w:p>
    <w:p w:rsidR="004B7C0B" w:rsidRPr="004B7C0B" w:rsidRDefault="004B7C0B" w:rsidP="004B7C0B">
      <w:pPr>
        <w:numPr>
          <w:ilvl w:val="0"/>
          <w:numId w:val="8"/>
        </w:numPr>
        <w:tabs>
          <w:tab w:val="left" w:pos="1252"/>
        </w:tabs>
        <w:spacing w:line="300" w:lineRule="auto"/>
        <w:ind w:right="296"/>
        <w:jc w:val="both"/>
        <w:rPr>
          <w:rFonts w:ascii="Symbol" w:eastAsia="Arial Black" w:hAnsi="Symbol" w:cs="Arial Black"/>
          <w:sz w:val="20"/>
          <w:lang w:eastAsia="en-US" w:bidi="ar-SA"/>
        </w:rPr>
      </w:pPr>
      <w:r w:rsidRPr="004B7C0B">
        <w:rPr>
          <w:rFonts w:ascii="Arial Black" w:eastAsia="Arial Black" w:hAnsi="Arial Black" w:cs="Arial Black"/>
          <w:noProof/>
          <w:lang w:bidi="ar-SA"/>
        </w:rPr>
        <w:drawing>
          <wp:anchor distT="0" distB="0" distL="0" distR="0" simplePos="0" relativeHeight="251662848" behindDoc="1" locked="0" layoutInCell="1" allowOverlap="1" wp14:anchorId="4FF3B81F" wp14:editId="53EB5228">
            <wp:simplePos x="0" y="0"/>
            <wp:positionH relativeFrom="page">
              <wp:posOffset>956670</wp:posOffset>
            </wp:positionH>
            <wp:positionV relativeFrom="paragraph">
              <wp:posOffset>759334</wp:posOffset>
            </wp:positionV>
            <wp:extent cx="229402" cy="204376"/>
            <wp:effectExtent l="0" t="0" r="0" b="0"/>
            <wp:wrapNone/>
            <wp:docPr id="3" name="image3.png" descr="w256h2561372777059Exclam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402" cy="204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7C0B">
        <w:rPr>
          <w:rFonts w:ascii="Trebuchet MS" w:eastAsia="Arial Black" w:hAnsi="Trebuchet MS" w:cs="Arial Black"/>
          <w:b/>
          <w:w w:val="90"/>
          <w:lang w:eastAsia="en-US" w:bidi="ar-SA"/>
        </w:rPr>
        <w:t>Н/А</w:t>
      </w:r>
      <w:r w:rsidRPr="004B7C0B">
        <w:rPr>
          <w:rFonts w:ascii="Trebuchet MS" w:eastAsia="Arial Black" w:hAnsi="Trebuchet MS" w:cs="Arial Black"/>
          <w:b/>
          <w:spacing w:val="-37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–</w:t>
      </w:r>
      <w:r w:rsidRPr="004B7C0B">
        <w:rPr>
          <w:rFonts w:ascii="Arial Black" w:eastAsia="Arial Black" w:hAnsi="Arial Black" w:cs="Arial Black"/>
          <w:spacing w:val="-43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как</w:t>
      </w:r>
      <w:r w:rsidRPr="004B7C0B">
        <w:rPr>
          <w:rFonts w:ascii="Arial Black" w:eastAsia="Arial Black" w:hAnsi="Arial Black" w:cs="Arial Black"/>
          <w:spacing w:val="-43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«большие»,</w:t>
      </w:r>
      <w:r w:rsidRPr="004B7C0B">
        <w:rPr>
          <w:rFonts w:ascii="Arial Black" w:eastAsia="Arial Black" w:hAnsi="Arial Black" w:cs="Arial Black"/>
          <w:spacing w:val="-42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так</w:t>
      </w:r>
      <w:r w:rsidRPr="004B7C0B">
        <w:rPr>
          <w:rFonts w:ascii="Arial Black" w:eastAsia="Arial Black" w:hAnsi="Arial Black" w:cs="Arial Black"/>
          <w:spacing w:val="-42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и</w:t>
      </w:r>
      <w:r w:rsidRPr="004B7C0B">
        <w:rPr>
          <w:rFonts w:ascii="Arial Black" w:eastAsia="Arial Black" w:hAnsi="Arial Black" w:cs="Arial Black"/>
          <w:spacing w:val="-43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«маленькие»</w:t>
      </w:r>
      <w:r w:rsidRPr="004B7C0B">
        <w:rPr>
          <w:rFonts w:ascii="Arial Black" w:eastAsia="Arial Black" w:hAnsi="Arial Black" w:cs="Arial Black"/>
          <w:spacing w:val="-43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буквы,</w:t>
      </w:r>
      <w:r w:rsidRPr="004B7C0B">
        <w:rPr>
          <w:rFonts w:ascii="Arial Black" w:eastAsia="Arial Black" w:hAnsi="Arial Black" w:cs="Arial Black"/>
          <w:spacing w:val="-42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а</w:t>
      </w:r>
      <w:r w:rsidRPr="004B7C0B">
        <w:rPr>
          <w:rFonts w:ascii="Arial Black" w:eastAsia="Arial Black" w:hAnsi="Arial Black" w:cs="Arial Black"/>
          <w:spacing w:val="-44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также</w:t>
      </w:r>
      <w:r w:rsidRPr="004B7C0B">
        <w:rPr>
          <w:rFonts w:ascii="Arial Black" w:eastAsia="Arial Black" w:hAnsi="Arial Black" w:cs="Arial Black"/>
          <w:spacing w:val="-43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косую</w:t>
      </w:r>
      <w:r w:rsidRPr="004B7C0B">
        <w:rPr>
          <w:rFonts w:ascii="Arial Black" w:eastAsia="Arial Black" w:hAnsi="Arial Black" w:cs="Arial Black"/>
          <w:spacing w:val="-43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черту</w:t>
      </w:r>
      <w:proofErr w:type="gramStart"/>
      <w:r w:rsidRPr="004B7C0B">
        <w:rPr>
          <w:rFonts w:ascii="Arial Black" w:eastAsia="Arial Black" w:hAnsi="Arial Black" w:cs="Arial Black"/>
          <w:spacing w:val="-44"/>
          <w:w w:val="90"/>
          <w:lang w:eastAsia="en-US" w:bidi="ar-SA"/>
        </w:rPr>
        <w:t xml:space="preserve"> </w:t>
      </w:r>
      <w:r w:rsidRPr="004B7C0B">
        <w:rPr>
          <w:rFonts w:ascii="Arial Black" w:eastAsia="Arial Black" w:hAnsi="Arial Black" w:cs="Arial Black"/>
          <w:w w:val="90"/>
          <w:lang w:eastAsia="en-US" w:bidi="ar-SA"/>
        </w:rPr>
        <w:t>(/)</w:t>
      </w:r>
      <w:r w:rsidRPr="004B7C0B">
        <w:rPr>
          <w:rFonts w:ascii="Arial Black" w:eastAsia="Arial Black" w:hAnsi="Arial Black" w:cs="Arial Black"/>
          <w:spacing w:val="-43"/>
          <w:w w:val="90"/>
          <w:lang w:eastAsia="en-US" w:bidi="ar-SA"/>
        </w:rPr>
        <w:t xml:space="preserve"> </w:t>
      </w:r>
      <w:proofErr w:type="gramEnd"/>
      <w:r w:rsidRPr="004B7C0B">
        <w:rPr>
          <w:rFonts w:ascii="Arial Black" w:eastAsia="Arial Black" w:hAnsi="Arial Black" w:cs="Arial Black"/>
          <w:w w:val="90"/>
          <w:lang w:eastAsia="en-US" w:bidi="ar-SA"/>
        </w:rPr>
        <w:t xml:space="preserve">для </w:t>
      </w:r>
      <w:r w:rsidRPr="004B7C0B">
        <w:rPr>
          <w:rFonts w:ascii="Arial Black" w:eastAsia="Arial Black" w:hAnsi="Arial Black" w:cs="Arial Black"/>
          <w:w w:val="95"/>
          <w:lang w:eastAsia="en-US" w:bidi="ar-SA"/>
        </w:rPr>
        <w:t xml:space="preserve">обозначения </w:t>
      </w:r>
      <w:proofErr w:type="spellStart"/>
      <w:r w:rsidRPr="004B7C0B">
        <w:rPr>
          <w:rFonts w:ascii="Arial Black" w:eastAsia="Arial Black" w:hAnsi="Arial Black" w:cs="Arial Black"/>
          <w:w w:val="95"/>
          <w:lang w:eastAsia="en-US" w:bidi="ar-SA"/>
        </w:rPr>
        <w:t>неаттестации</w:t>
      </w:r>
      <w:proofErr w:type="spellEnd"/>
      <w:r w:rsidRPr="004B7C0B">
        <w:rPr>
          <w:rFonts w:ascii="Arial Black" w:eastAsia="Arial Black" w:hAnsi="Arial Black" w:cs="Arial Black"/>
          <w:w w:val="95"/>
          <w:lang w:eastAsia="en-US" w:bidi="ar-SA"/>
        </w:rPr>
        <w:t>. Можно выставить в любой системе оценивания.</w:t>
      </w:r>
    </w:p>
    <w:p w:rsidR="004B7C0B" w:rsidRPr="004B7C0B" w:rsidRDefault="004B7C0B" w:rsidP="004B7C0B">
      <w:pPr>
        <w:spacing w:before="175" w:line="369" w:lineRule="auto"/>
        <w:ind w:left="118" w:firstLine="552"/>
        <w:rPr>
          <w:rFonts w:ascii="Arial" w:eastAsia="Arial Black" w:hAnsi="Arial" w:cs="Arial Black"/>
          <w:i/>
          <w:lang w:eastAsia="en-US" w:bidi="ar-SA"/>
        </w:rPr>
      </w:pPr>
      <w:r w:rsidRPr="004B7C0B">
        <w:rPr>
          <w:rFonts w:eastAsia="Arial Black" w:cs="Arial Black"/>
          <w:i/>
          <w:w w:val="115"/>
          <w:lang w:eastAsia="en-US" w:bidi="ar-SA"/>
        </w:rPr>
        <w:t>Во всех видах работы на уроке можно выставить через косую черту дробную оценку без дополнительной настройки на странице работы</w:t>
      </w:r>
      <w:r w:rsidRPr="004B7C0B">
        <w:rPr>
          <w:rFonts w:ascii="Arial" w:eastAsia="Arial Black" w:hAnsi="Arial" w:cs="Arial Black"/>
          <w:i/>
          <w:w w:val="115"/>
          <w:lang w:eastAsia="en-US" w:bidi="ar-SA"/>
        </w:rPr>
        <w:t>.</w:t>
      </w:r>
    </w:p>
    <w:p w:rsidR="004B7C0B" w:rsidRPr="004B7C0B" w:rsidRDefault="004B7C0B" w:rsidP="004B7C0B">
      <w:pPr>
        <w:spacing w:line="249" w:lineRule="exact"/>
        <w:ind w:left="118"/>
        <w:outlineLvl w:val="1"/>
        <w:rPr>
          <w:rFonts w:ascii="Arial" w:eastAsia="Trebuchet MS" w:hAnsi="Arial" w:cs="Trebuchet MS"/>
          <w:bCs/>
          <w:i/>
          <w:lang w:eastAsia="en-US" w:bidi="ar-SA"/>
        </w:rPr>
      </w:pPr>
      <w:r w:rsidRPr="004B7C0B">
        <w:rPr>
          <w:rFonts w:ascii="Trebuchet MS" w:eastAsia="Trebuchet MS" w:hAnsi="Trebuchet MS" w:cs="Trebuchet MS"/>
          <w:b/>
          <w:bCs/>
          <w:noProof/>
          <w:lang w:bidi="ar-SA"/>
        </w:rPr>
        <w:drawing>
          <wp:anchor distT="0" distB="0" distL="0" distR="0" simplePos="0" relativeHeight="251663872" behindDoc="1" locked="0" layoutInCell="1" allowOverlap="1" wp14:anchorId="20F3443B" wp14:editId="2F8D5D7B">
            <wp:simplePos x="0" y="0"/>
            <wp:positionH relativeFrom="page">
              <wp:posOffset>904854</wp:posOffset>
            </wp:positionH>
            <wp:positionV relativeFrom="paragraph">
              <wp:posOffset>246331</wp:posOffset>
            </wp:positionV>
            <wp:extent cx="229402" cy="204376"/>
            <wp:effectExtent l="0" t="0" r="0" b="0"/>
            <wp:wrapNone/>
            <wp:docPr id="4" name="image3.png" descr="w256h2561372777059Exclam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402" cy="204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7C0B">
        <w:rPr>
          <w:rFonts w:ascii="Trebuchet MS" w:eastAsia="Trebuchet MS" w:hAnsi="Trebuchet MS" w:cs="Trebuchet MS"/>
          <w:b/>
          <w:bCs/>
          <w:w w:val="110"/>
          <w:lang w:eastAsia="en-US" w:bidi="ar-SA"/>
        </w:rPr>
        <w:t xml:space="preserve">Пример заполнения: </w:t>
      </w:r>
      <w:r w:rsidRPr="004B7C0B">
        <w:rPr>
          <w:rFonts w:ascii="Arial" w:eastAsia="Trebuchet MS" w:hAnsi="Arial" w:cs="Trebuchet MS"/>
          <w:bCs/>
          <w:i/>
          <w:w w:val="110"/>
          <w:lang w:eastAsia="en-US" w:bidi="ar-SA"/>
        </w:rPr>
        <w:t>5/4</w:t>
      </w:r>
    </w:p>
    <w:p w:rsidR="004B7C0B" w:rsidRPr="004B7C0B" w:rsidRDefault="004B7C0B" w:rsidP="004B7C0B">
      <w:pPr>
        <w:spacing w:before="10"/>
        <w:rPr>
          <w:rFonts w:ascii="Arial" w:eastAsia="Arial Black" w:hAnsi="Arial Black" w:cs="Arial Black"/>
          <w:i/>
          <w:sz w:val="25"/>
          <w:lang w:eastAsia="en-US" w:bidi="ar-SA"/>
        </w:rPr>
      </w:pPr>
    </w:p>
    <w:p w:rsidR="004B7C0B" w:rsidRPr="004B7C0B" w:rsidRDefault="004B7C0B" w:rsidP="004B7C0B">
      <w:pPr>
        <w:spacing w:before="1" w:line="372" w:lineRule="auto"/>
        <w:ind w:left="118" w:firstLine="441"/>
        <w:rPr>
          <w:rFonts w:eastAsia="Arial Black" w:cs="Arial Black"/>
          <w:i/>
          <w:lang w:eastAsia="en-US" w:bidi="ar-SA"/>
        </w:rPr>
      </w:pPr>
      <w:r w:rsidRPr="004B7C0B">
        <w:rPr>
          <w:rFonts w:eastAsia="Arial Black" w:cs="Arial Black"/>
          <w:i/>
          <w:w w:val="115"/>
          <w:lang w:eastAsia="en-US" w:bidi="ar-SA"/>
        </w:rPr>
        <w:t>В</w:t>
      </w:r>
      <w:r w:rsidRPr="004B7C0B">
        <w:rPr>
          <w:rFonts w:eastAsia="Arial Black" w:cs="Arial Black"/>
          <w:i/>
          <w:spacing w:val="-34"/>
          <w:w w:val="115"/>
          <w:lang w:eastAsia="en-US" w:bidi="ar-SA"/>
        </w:rPr>
        <w:t xml:space="preserve"> </w:t>
      </w:r>
      <w:r w:rsidRPr="004B7C0B">
        <w:rPr>
          <w:rFonts w:eastAsia="Arial Black" w:cs="Arial Black"/>
          <w:i/>
          <w:w w:val="115"/>
          <w:lang w:eastAsia="en-US" w:bidi="ar-SA"/>
        </w:rPr>
        <w:t>одной</w:t>
      </w:r>
      <w:r w:rsidRPr="004B7C0B">
        <w:rPr>
          <w:rFonts w:eastAsia="Arial Black" w:cs="Arial Black"/>
          <w:i/>
          <w:spacing w:val="-34"/>
          <w:w w:val="115"/>
          <w:lang w:eastAsia="en-US" w:bidi="ar-SA"/>
        </w:rPr>
        <w:t xml:space="preserve"> </w:t>
      </w:r>
      <w:r w:rsidRPr="004B7C0B">
        <w:rPr>
          <w:rFonts w:eastAsia="Arial Black" w:cs="Arial Black"/>
          <w:i/>
          <w:w w:val="115"/>
          <w:lang w:eastAsia="en-US" w:bidi="ar-SA"/>
        </w:rPr>
        <w:t>ячейке</w:t>
      </w:r>
      <w:r w:rsidRPr="004B7C0B">
        <w:rPr>
          <w:rFonts w:eastAsia="Arial Black" w:cs="Arial Black"/>
          <w:i/>
          <w:spacing w:val="-33"/>
          <w:w w:val="115"/>
          <w:lang w:eastAsia="en-US" w:bidi="ar-SA"/>
        </w:rPr>
        <w:t xml:space="preserve"> </w:t>
      </w:r>
      <w:r w:rsidRPr="004B7C0B">
        <w:rPr>
          <w:rFonts w:eastAsia="Arial Black" w:cs="Arial Black"/>
          <w:i/>
          <w:w w:val="115"/>
          <w:lang w:eastAsia="en-US" w:bidi="ar-SA"/>
        </w:rPr>
        <w:t>можно</w:t>
      </w:r>
      <w:r w:rsidRPr="004B7C0B">
        <w:rPr>
          <w:rFonts w:eastAsia="Arial Black" w:cs="Arial Black"/>
          <w:i/>
          <w:spacing w:val="-33"/>
          <w:w w:val="115"/>
          <w:lang w:eastAsia="en-US" w:bidi="ar-SA"/>
        </w:rPr>
        <w:t xml:space="preserve"> </w:t>
      </w:r>
      <w:r w:rsidRPr="004B7C0B">
        <w:rPr>
          <w:rFonts w:eastAsia="Arial Black" w:cs="Arial Black"/>
          <w:i/>
          <w:w w:val="115"/>
          <w:lang w:eastAsia="en-US" w:bidi="ar-SA"/>
        </w:rPr>
        <w:t>выставить</w:t>
      </w:r>
      <w:r w:rsidRPr="004B7C0B">
        <w:rPr>
          <w:rFonts w:eastAsia="Arial Black" w:cs="Arial Black"/>
          <w:i/>
          <w:spacing w:val="-32"/>
          <w:w w:val="115"/>
          <w:lang w:eastAsia="en-US" w:bidi="ar-SA"/>
        </w:rPr>
        <w:t xml:space="preserve"> </w:t>
      </w:r>
      <w:r w:rsidRPr="004B7C0B">
        <w:rPr>
          <w:rFonts w:eastAsia="Arial Black" w:cs="Arial Black"/>
          <w:i/>
          <w:w w:val="115"/>
          <w:lang w:eastAsia="en-US" w:bidi="ar-SA"/>
        </w:rPr>
        <w:t>сразу</w:t>
      </w:r>
      <w:r w:rsidRPr="004B7C0B">
        <w:rPr>
          <w:rFonts w:eastAsia="Arial Black" w:cs="Arial Black"/>
          <w:i/>
          <w:spacing w:val="-33"/>
          <w:w w:val="115"/>
          <w:lang w:eastAsia="en-US" w:bidi="ar-SA"/>
        </w:rPr>
        <w:t xml:space="preserve"> </w:t>
      </w:r>
      <w:r w:rsidRPr="004B7C0B">
        <w:rPr>
          <w:rFonts w:eastAsia="Arial Black" w:cs="Arial Black"/>
          <w:i/>
          <w:w w:val="115"/>
          <w:lang w:eastAsia="en-US" w:bidi="ar-SA"/>
        </w:rPr>
        <w:t>и</w:t>
      </w:r>
      <w:r w:rsidRPr="004B7C0B">
        <w:rPr>
          <w:rFonts w:eastAsia="Arial Black" w:cs="Arial Black"/>
          <w:i/>
          <w:spacing w:val="-33"/>
          <w:w w:val="115"/>
          <w:lang w:eastAsia="en-US" w:bidi="ar-SA"/>
        </w:rPr>
        <w:t xml:space="preserve"> </w:t>
      </w:r>
      <w:r w:rsidRPr="004B7C0B">
        <w:rPr>
          <w:rFonts w:eastAsia="Arial Black" w:cs="Arial Black"/>
          <w:i/>
          <w:w w:val="115"/>
          <w:lang w:eastAsia="en-US" w:bidi="ar-SA"/>
        </w:rPr>
        <w:t>оценку,</w:t>
      </w:r>
      <w:r w:rsidRPr="004B7C0B">
        <w:rPr>
          <w:rFonts w:eastAsia="Arial Black" w:cs="Arial Black"/>
          <w:i/>
          <w:spacing w:val="-34"/>
          <w:w w:val="115"/>
          <w:lang w:eastAsia="en-US" w:bidi="ar-SA"/>
        </w:rPr>
        <w:t xml:space="preserve"> </w:t>
      </w:r>
      <w:r w:rsidRPr="004B7C0B">
        <w:rPr>
          <w:rFonts w:eastAsia="Arial Black" w:cs="Arial Black"/>
          <w:i/>
          <w:w w:val="115"/>
          <w:lang w:eastAsia="en-US" w:bidi="ar-SA"/>
        </w:rPr>
        <w:t>и</w:t>
      </w:r>
      <w:r w:rsidRPr="004B7C0B">
        <w:rPr>
          <w:rFonts w:eastAsia="Arial Black" w:cs="Arial Black"/>
          <w:i/>
          <w:spacing w:val="-34"/>
          <w:w w:val="115"/>
          <w:lang w:eastAsia="en-US" w:bidi="ar-SA"/>
        </w:rPr>
        <w:t xml:space="preserve"> </w:t>
      </w:r>
      <w:r w:rsidRPr="004B7C0B">
        <w:rPr>
          <w:rFonts w:eastAsia="Arial Black" w:cs="Arial Black"/>
          <w:i/>
          <w:w w:val="115"/>
          <w:lang w:eastAsia="en-US" w:bidi="ar-SA"/>
        </w:rPr>
        <w:t>отметку</w:t>
      </w:r>
      <w:r w:rsidRPr="004B7C0B">
        <w:rPr>
          <w:rFonts w:eastAsia="Arial Black" w:cs="Arial Black"/>
          <w:i/>
          <w:spacing w:val="-35"/>
          <w:w w:val="115"/>
          <w:lang w:eastAsia="en-US" w:bidi="ar-SA"/>
        </w:rPr>
        <w:t xml:space="preserve"> </w:t>
      </w:r>
      <w:r w:rsidRPr="004B7C0B">
        <w:rPr>
          <w:rFonts w:eastAsia="Arial Black" w:cs="Arial Black"/>
          <w:i/>
          <w:w w:val="115"/>
          <w:lang w:eastAsia="en-US" w:bidi="ar-SA"/>
        </w:rPr>
        <w:t>о</w:t>
      </w:r>
      <w:r w:rsidRPr="004B7C0B">
        <w:rPr>
          <w:rFonts w:eastAsia="Arial Black" w:cs="Arial Black"/>
          <w:i/>
          <w:spacing w:val="-32"/>
          <w:w w:val="115"/>
          <w:lang w:eastAsia="en-US" w:bidi="ar-SA"/>
        </w:rPr>
        <w:t xml:space="preserve"> </w:t>
      </w:r>
      <w:r w:rsidRPr="004B7C0B">
        <w:rPr>
          <w:rFonts w:eastAsia="Arial Black" w:cs="Arial Black"/>
          <w:i/>
          <w:w w:val="115"/>
          <w:lang w:eastAsia="en-US" w:bidi="ar-SA"/>
        </w:rPr>
        <w:t>присутствии.</w:t>
      </w:r>
      <w:r w:rsidRPr="004B7C0B">
        <w:rPr>
          <w:rFonts w:eastAsia="Arial Black" w:cs="Arial Black"/>
          <w:i/>
          <w:spacing w:val="-33"/>
          <w:w w:val="115"/>
          <w:lang w:eastAsia="en-US" w:bidi="ar-SA"/>
        </w:rPr>
        <w:t xml:space="preserve"> </w:t>
      </w:r>
      <w:r w:rsidRPr="004B7C0B">
        <w:rPr>
          <w:rFonts w:eastAsia="Arial Black" w:cs="Arial Black"/>
          <w:i/>
          <w:w w:val="115"/>
          <w:lang w:eastAsia="en-US" w:bidi="ar-SA"/>
        </w:rPr>
        <w:t>Да</w:t>
      </w:r>
      <w:proofErr w:type="gramStart"/>
      <w:r w:rsidRPr="004B7C0B">
        <w:rPr>
          <w:rFonts w:eastAsia="Arial Black" w:cs="Arial Black"/>
          <w:i/>
          <w:w w:val="115"/>
          <w:lang w:eastAsia="en-US" w:bidi="ar-SA"/>
        </w:rPr>
        <w:t>н-</w:t>
      </w:r>
      <w:proofErr w:type="gramEnd"/>
      <w:r w:rsidRPr="004B7C0B">
        <w:rPr>
          <w:rFonts w:eastAsia="Arial Black" w:cs="Arial Black"/>
          <w:i/>
          <w:w w:val="115"/>
          <w:lang w:eastAsia="en-US" w:bidi="ar-SA"/>
        </w:rPr>
        <w:t xml:space="preserve"> </w:t>
      </w:r>
      <w:proofErr w:type="spellStart"/>
      <w:r w:rsidRPr="004B7C0B">
        <w:rPr>
          <w:rFonts w:eastAsia="Arial Black" w:cs="Arial Black"/>
          <w:i/>
          <w:w w:val="115"/>
          <w:lang w:eastAsia="en-US" w:bidi="ar-SA"/>
        </w:rPr>
        <w:t>ные</w:t>
      </w:r>
      <w:proofErr w:type="spellEnd"/>
      <w:r w:rsidRPr="004B7C0B">
        <w:rPr>
          <w:rFonts w:eastAsia="Arial Black" w:cs="Arial Black"/>
          <w:i/>
          <w:w w:val="115"/>
          <w:lang w:eastAsia="en-US" w:bidi="ar-SA"/>
        </w:rPr>
        <w:t xml:space="preserve"> вносятся без</w:t>
      </w:r>
      <w:r w:rsidRPr="004B7C0B">
        <w:rPr>
          <w:rFonts w:eastAsia="Arial Black" w:cs="Arial Black"/>
          <w:i/>
          <w:spacing w:val="-23"/>
          <w:w w:val="115"/>
          <w:lang w:eastAsia="en-US" w:bidi="ar-SA"/>
        </w:rPr>
        <w:t xml:space="preserve"> </w:t>
      </w:r>
      <w:r w:rsidRPr="004B7C0B">
        <w:rPr>
          <w:rFonts w:eastAsia="Arial Black" w:cs="Arial Black"/>
          <w:i/>
          <w:w w:val="115"/>
          <w:lang w:eastAsia="en-US" w:bidi="ar-SA"/>
        </w:rPr>
        <w:t>пробела</w:t>
      </w:r>
    </w:p>
    <w:p w:rsidR="004B7C0B" w:rsidRPr="004B7C0B" w:rsidRDefault="004B7C0B" w:rsidP="004B7C0B">
      <w:pPr>
        <w:spacing w:line="245" w:lineRule="exact"/>
        <w:ind w:left="118"/>
        <w:rPr>
          <w:rFonts w:eastAsia="Arial Black" w:cs="Arial Black"/>
          <w:i/>
          <w:lang w:eastAsia="en-US" w:bidi="ar-SA"/>
        </w:rPr>
      </w:pPr>
      <w:r w:rsidRPr="004B7C0B">
        <w:rPr>
          <w:rFonts w:ascii="Trebuchet MS" w:eastAsia="Arial Black" w:hAnsi="Trebuchet MS" w:cs="Arial Black"/>
          <w:b/>
          <w:w w:val="110"/>
          <w:lang w:eastAsia="en-US" w:bidi="ar-SA"/>
        </w:rPr>
        <w:t xml:space="preserve">Пример заполнения: </w:t>
      </w:r>
      <w:r w:rsidRPr="004B7C0B">
        <w:rPr>
          <w:rFonts w:eastAsia="Arial Black" w:cs="Arial Black"/>
          <w:i/>
          <w:w w:val="110"/>
          <w:lang w:eastAsia="en-US" w:bidi="ar-SA"/>
        </w:rPr>
        <w:t>о5, н3, б</w:t>
      </w:r>
      <w:proofErr w:type="gramStart"/>
      <w:r w:rsidRPr="004B7C0B">
        <w:rPr>
          <w:rFonts w:eastAsia="Arial Black" w:cs="Arial Black"/>
          <w:i/>
          <w:w w:val="110"/>
          <w:lang w:eastAsia="en-US" w:bidi="ar-SA"/>
        </w:rPr>
        <w:t>4</w:t>
      </w:r>
      <w:proofErr w:type="gramEnd"/>
    </w:p>
    <w:p w:rsidR="004B7C0B" w:rsidRPr="004B7C0B" w:rsidRDefault="004B7C0B" w:rsidP="004B7C0B">
      <w:pPr>
        <w:spacing w:before="3"/>
        <w:rPr>
          <w:rFonts w:eastAsia="Arial Black" w:hAnsi="Arial Black" w:cs="Arial Black"/>
          <w:i/>
          <w:sz w:val="24"/>
          <w:lang w:eastAsia="en-US" w:bidi="ar-SA"/>
        </w:rPr>
      </w:pPr>
    </w:p>
    <w:p w:rsidR="004B7C0B" w:rsidRPr="004B7C0B" w:rsidRDefault="004B7C0B" w:rsidP="004B7C0B">
      <w:pPr>
        <w:spacing w:before="1"/>
        <w:ind w:left="596"/>
        <w:jc w:val="both"/>
        <w:rPr>
          <w:rFonts w:eastAsia="Arial Black" w:cs="Arial Black"/>
          <w:i/>
          <w:lang w:eastAsia="en-US" w:bidi="ar-SA"/>
        </w:rPr>
      </w:pPr>
      <w:r w:rsidRPr="004B7C0B">
        <w:rPr>
          <w:rFonts w:ascii="Arial Black" w:eastAsia="Arial Black" w:hAnsi="Arial Black" w:cs="Arial Black"/>
          <w:noProof/>
          <w:lang w:bidi="ar-SA"/>
        </w:rPr>
        <w:drawing>
          <wp:anchor distT="0" distB="0" distL="0" distR="0" simplePos="0" relativeHeight="251660800" behindDoc="0" locked="0" layoutInCell="1" allowOverlap="1" wp14:anchorId="5D480D8D" wp14:editId="303CBA35">
            <wp:simplePos x="0" y="0"/>
            <wp:positionH relativeFrom="page">
              <wp:posOffset>908972</wp:posOffset>
            </wp:positionH>
            <wp:positionV relativeFrom="paragraph">
              <wp:posOffset>-85096</wp:posOffset>
            </wp:positionV>
            <wp:extent cx="223787" cy="198922"/>
            <wp:effectExtent l="0" t="0" r="0" b="0"/>
            <wp:wrapNone/>
            <wp:docPr id="5" name="image2.png" descr="w256h2561372777059Exclam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87" cy="198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7C0B">
        <w:rPr>
          <w:rFonts w:ascii="Arial" w:eastAsia="Arial Black" w:hAnsi="Arial" w:cs="Arial Black"/>
          <w:b/>
          <w:i/>
          <w:w w:val="105"/>
          <w:lang w:eastAsia="en-US" w:bidi="ar-SA"/>
        </w:rPr>
        <w:t xml:space="preserve">Нельзя выставить двойную оценку </w:t>
      </w:r>
      <w:r w:rsidRPr="004B7C0B">
        <w:rPr>
          <w:rFonts w:eastAsia="Arial Black" w:cs="Arial Black"/>
          <w:i/>
          <w:w w:val="105"/>
          <w:lang w:eastAsia="en-US" w:bidi="ar-SA"/>
        </w:rPr>
        <w:t>как тематическую оценку, т.е. в графе</w:t>
      </w:r>
    </w:p>
    <w:p w:rsidR="004B7C0B" w:rsidRPr="004B7C0B" w:rsidRDefault="004B7C0B" w:rsidP="004B7C0B">
      <w:pPr>
        <w:spacing w:before="138"/>
        <w:ind w:left="118"/>
        <w:rPr>
          <w:rFonts w:eastAsia="Arial Black" w:cs="Arial Black"/>
          <w:i/>
          <w:lang w:eastAsia="en-US" w:bidi="ar-SA"/>
        </w:rPr>
      </w:pPr>
      <w:r w:rsidRPr="004B7C0B">
        <w:rPr>
          <w:rFonts w:eastAsia="Arial Black" w:cs="Arial Black"/>
          <w:i/>
          <w:w w:val="115"/>
          <w:lang w:eastAsia="en-US" w:bidi="ar-SA"/>
        </w:rPr>
        <w:t>«</w:t>
      </w:r>
      <w:proofErr w:type="spellStart"/>
      <w:r w:rsidRPr="004B7C0B">
        <w:rPr>
          <w:rFonts w:eastAsia="Arial Black" w:cs="Arial Black"/>
          <w:i/>
          <w:w w:val="115"/>
          <w:lang w:eastAsia="en-US" w:bidi="ar-SA"/>
        </w:rPr>
        <w:t>Темат</w:t>
      </w:r>
      <w:proofErr w:type="spellEnd"/>
      <w:r w:rsidRPr="004B7C0B">
        <w:rPr>
          <w:rFonts w:eastAsia="Arial Black" w:cs="Arial Black"/>
          <w:i/>
          <w:w w:val="115"/>
          <w:lang w:eastAsia="en-US" w:bidi="ar-SA"/>
        </w:rPr>
        <w:t>.», и в столбце «Итоговые», кроме столбца «Экзамен».</w:t>
      </w:r>
    </w:p>
    <w:p w:rsidR="004B7C0B" w:rsidRPr="004B7C0B" w:rsidRDefault="004B7C0B" w:rsidP="004B7C0B">
      <w:pPr>
        <w:rPr>
          <w:rFonts w:eastAsia="Arial Black" w:cs="Arial Black"/>
          <w:lang w:eastAsia="en-US" w:bidi="ar-SA"/>
        </w:rPr>
        <w:sectPr w:rsidR="004B7C0B" w:rsidRPr="004B7C0B" w:rsidSect="004B7C0B">
          <w:headerReference w:type="default" r:id="rId9"/>
          <w:pgSz w:w="11910" w:h="16840"/>
          <w:pgMar w:top="1660" w:right="1120" w:bottom="280" w:left="1300" w:header="466" w:footer="720" w:gutter="0"/>
          <w:cols w:space="720"/>
        </w:sectPr>
      </w:pPr>
    </w:p>
    <w:p w:rsidR="004B7C0B" w:rsidRPr="004B7C0B" w:rsidRDefault="004B7C0B" w:rsidP="004B7C0B">
      <w:pPr>
        <w:rPr>
          <w:rFonts w:eastAsia="Arial Black" w:hAnsi="Arial Black" w:cs="Arial Black"/>
          <w:i/>
          <w:sz w:val="21"/>
          <w:lang w:eastAsia="en-US" w:bidi="ar-SA"/>
        </w:rPr>
      </w:pPr>
    </w:p>
    <w:p w:rsidR="004B7C0B" w:rsidRPr="004B7C0B" w:rsidRDefault="004B7C0B" w:rsidP="004B7C0B">
      <w:pPr>
        <w:spacing w:before="126"/>
        <w:ind w:left="630"/>
        <w:rPr>
          <w:rFonts w:eastAsia="Arial Black" w:cs="Arial Black"/>
          <w:i/>
          <w:lang w:eastAsia="en-US" w:bidi="ar-SA"/>
        </w:rPr>
      </w:pPr>
      <w:r w:rsidRPr="004B7C0B">
        <w:rPr>
          <w:rFonts w:ascii="Arial Black" w:eastAsia="Arial Black" w:hAnsi="Arial Black" w:cs="Arial Black"/>
          <w:noProof/>
          <w:lang w:bidi="ar-SA"/>
        </w:rPr>
        <w:drawing>
          <wp:anchor distT="0" distB="0" distL="0" distR="0" simplePos="0" relativeHeight="251661824" behindDoc="0" locked="0" layoutInCell="1" allowOverlap="1" wp14:anchorId="7798A7B6" wp14:editId="3666E3D5">
            <wp:simplePos x="0" y="0"/>
            <wp:positionH relativeFrom="page">
              <wp:posOffset>953168</wp:posOffset>
            </wp:positionH>
            <wp:positionV relativeFrom="paragraph">
              <wp:posOffset>-5319</wp:posOffset>
            </wp:positionV>
            <wp:extent cx="223787" cy="198922"/>
            <wp:effectExtent l="0" t="0" r="0" b="0"/>
            <wp:wrapNone/>
            <wp:docPr id="6" name="image2.png" descr="w256h2561372777059Exclam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87" cy="198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7C0B">
        <w:rPr>
          <w:rFonts w:eastAsia="Arial Black" w:cs="Arial Black"/>
          <w:i/>
          <w:w w:val="115"/>
          <w:lang w:eastAsia="en-US" w:bidi="ar-SA"/>
        </w:rPr>
        <w:t>Переход от строчки к строчке в журнале осуществляется с помощью клавиши</w:t>
      </w:r>
    </w:p>
    <w:p w:rsidR="004B7C0B" w:rsidRPr="004B7C0B" w:rsidRDefault="004B7C0B" w:rsidP="004B7C0B">
      <w:pPr>
        <w:spacing w:before="133" w:line="360" w:lineRule="auto"/>
        <w:ind w:left="118"/>
        <w:rPr>
          <w:rFonts w:eastAsia="Arial Black" w:cs="Arial Black"/>
          <w:i/>
          <w:lang w:eastAsia="en-US" w:bidi="ar-SA"/>
        </w:rPr>
      </w:pPr>
      <w:r w:rsidRPr="004B7C0B">
        <w:rPr>
          <w:rFonts w:eastAsia="Arial Black" w:cs="Arial Black"/>
          <w:i/>
          <w:w w:val="115"/>
          <w:lang w:eastAsia="en-US" w:bidi="ar-SA"/>
        </w:rPr>
        <w:t>«</w:t>
      </w:r>
      <w:proofErr w:type="spellStart"/>
      <w:r w:rsidRPr="004B7C0B">
        <w:rPr>
          <w:rFonts w:eastAsia="Arial Black" w:cs="Arial Black"/>
          <w:i/>
          <w:w w:val="115"/>
          <w:lang w:eastAsia="en-US" w:bidi="ar-SA"/>
        </w:rPr>
        <w:t>Enter</w:t>
      </w:r>
      <w:proofErr w:type="spellEnd"/>
      <w:r w:rsidRPr="004B7C0B">
        <w:rPr>
          <w:rFonts w:eastAsia="Arial Black" w:cs="Arial Black"/>
          <w:i/>
          <w:w w:val="115"/>
          <w:lang w:eastAsia="en-US" w:bidi="ar-SA"/>
        </w:rPr>
        <w:t>», а также стрелками «вверх» и «вниз», переход от ячейки к ячейке осуществляется с помощью стрелок «влево» и «вправо».</w:t>
      </w:r>
    </w:p>
    <w:p w:rsidR="004B7C0B" w:rsidRDefault="004B7C0B" w:rsidP="004B7C0B">
      <w:pPr>
        <w:pStyle w:val="a4"/>
        <w:tabs>
          <w:tab w:val="left" w:pos="1516"/>
          <w:tab w:val="left" w:pos="1517"/>
        </w:tabs>
        <w:spacing w:before="89" w:line="273" w:lineRule="auto"/>
        <w:ind w:left="0" w:right="126" w:firstLine="0"/>
        <w:jc w:val="center"/>
        <w:rPr>
          <w:sz w:val="24"/>
        </w:rPr>
      </w:pPr>
    </w:p>
    <w:sectPr w:rsidR="004B7C0B" w:rsidSect="006D0A59">
      <w:pgSz w:w="11910" w:h="16840"/>
      <w:pgMar w:top="8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738" w:rsidRDefault="004B7C0B">
    <w:pPr>
      <w:pStyle w:val="a3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BAAF08A" wp14:editId="17DABC06">
          <wp:simplePos x="0" y="0"/>
          <wp:positionH relativeFrom="page">
            <wp:posOffset>764871</wp:posOffset>
          </wp:positionH>
          <wp:positionV relativeFrom="page">
            <wp:posOffset>295676</wp:posOffset>
          </wp:positionV>
          <wp:extent cx="1503439" cy="704047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3439" cy="704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7C2F"/>
    <w:multiLevelType w:val="multilevel"/>
    <w:tmpl w:val="B5CCE8C4"/>
    <w:lvl w:ilvl="0">
      <w:start w:val="3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55" w:hanging="504"/>
        <w:jc w:val="left"/>
      </w:pPr>
      <w:rPr>
        <w:rFonts w:hint="default"/>
        <w:spacing w:val="-8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271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3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5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7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9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0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2" w:hanging="504"/>
      </w:pPr>
      <w:rPr>
        <w:rFonts w:hint="default"/>
        <w:lang w:val="ru-RU" w:eastAsia="ru-RU" w:bidi="ru-RU"/>
      </w:rPr>
    </w:lvl>
  </w:abstractNum>
  <w:abstractNum w:abstractNumId="1">
    <w:nsid w:val="14B93EB9"/>
    <w:multiLevelType w:val="hybridMultilevel"/>
    <w:tmpl w:val="0EAE6F52"/>
    <w:lvl w:ilvl="0" w:tplc="05F83CA8">
      <w:numFmt w:val="bullet"/>
      <w:lvlText w:val=""/>
      <w:lvlJc w:val="left"/>
      <w:pPr>
        <w:ind w:left="10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2BC1C62">
      <w:numFmt w:val="bullet"/>
      <w:lvlText w:val="•"/>
      <w:lvlJc w:val="left"/>
      <w:pPr>
        <w:ind w:left="1158" w:hanging="708"/>
      </w:pPr>
      <w:rPr>
        <w:rFonts w:hint="default"/>
        <w:lang w:val="ru-RU" w:eastAsia="ru-RU" w:bidi="ru-RU"/>
      </w:rPr>
    </w:lvl>
    <w:lvl w:ilvl="2" w:tplc="3116A02E">
      <w:numFmt w:val="bullet"/>
      <w:lvlText w:val="•"/>
      <w:lvlJc w:val="left"/>
      <w:pPr>
        <w:ind w:left="2217" w:hanging="708"/>
      </w:pPr>
      <w:rPr>
        <w:rFonts w:hint="default"/>
        <w:lang w:val="ru-RU" w:eastAsia="ru-RU" w:bidi="ru-RU"/>
      </w:rPr>
    </w:lvl>
    <w:lvl w:ilvl="3" w:tplc="84E25252">
      <w:numFmt w:val="bullet"/>
      <w:lvlText w:val="•"/>
      <w:lvlJc w:val="left"/>
      <w:pPr>
        <w:ind w:left="3275" w:hanging="708"/>
      </w:pPr>
      <w:rPr>
        <w:rFonts w:hint="default"/>
        <w:lang w:val="ru-RU" w:eastAsia="ru-RU" w:bidi="ru-RU"/>
      </w:rPr>
    </w:lvl>
    <w:lvl w:ilvl="4" w:tplc="9934F0FA">
      <w:numFmt w:val="bullet"/>
      <w:lvlText w:val="•"/>
      <w:lvlJc w:val="left"/>
      <w:pPr>
        <w:ind w:left="4334" w:hanging="708"/>
      </w:pPr>
      <w:rPr>
        <w:rFonts w:hint="default"/>
        <w:lang w:val="ru-RU" w:eastAsia="ru-RU" w:bidi="ru-RU"/>
      </w:rPr>
    </w:lvl>
    <w:lvl w:ilvl="5" w:tplc="3DB4AE5A">
      <w:numFmt w:val="bullet"/>
      <w:lvlText w:val="•"/>
      <w:lvlJc w:val="left"/>
      <w:pPr>
        <w:ind w:left="5393" w:hanging="708"/>
      </w:pPr>
      <w:rPr>
        <w:rFonts w:hint="default"/>
        <w:lang w:val="ru-RU" w:eastAsia="ru-RU" w:bidi="ru-RU"/>
      </w:rPr>
    </w:lvl>
    <w:lvl w:ilvl="6" w:tplc="264CA460">
      <w:numFmt w:val="bullet"/>
      <w:lvlText w:val="•"/>
      <w:lvlJc w:val="left"/>
      <w:pPr>
        <w:ind w:left="6451" w:hanging="708"/>
      </w:pPr>
      <w:rPr>
        <w:rFonts w:hint="default"/>
        <w:lang w:val="ru-RU" w:eastAsia="ru-RU" w:bidi="ru-RU"/>
      </w:rPr>
    </w:lvl>
    <w:lvl w:ilvl="7" w:tplc="8070E8C8">
      <w:numFmt w:val="bullet"/>
      <w:lvlText w:val="•"/>
      <w:lvlJc w:val="left"/>
      <w:pPr>
        <w:ind w:left="7510" w:hanging="708"/>
      </w:pPr>
      <w:rPr>
        <w:rFonts w:hint="default"/>
        <w:lang w:val="ru-RU" w:eastAsia="ru-RU" w:bidi="ru-RU"/>
      </w:rPr>
    </w:lvl>
    <w:lvl w:ilvl="8" w:tplc="C6F64CA8">
      <w:numFmt w:val="bullet"/>
      <w:lvlText w:val="•"/>
      <w:lvlJc w:val="left"/>
      <w:pPr>
        <w:ind w:left="8569" w:hanging="708"/>
      </w:pPr>
      <w:rPr>
        <w:rFonts w:hint="default"/>
        <w:lang w:val="ru-RU" w:eastAsia="ru-RU" w:bidi="ru-RU"/>
      </w:rPr>
    </w:lvl>
  </w:abstractNum>
  <w:abstractNum w:abstractNumId="2">
    <w:nsid w:val="17CF0C1E"/>
    <w:multiLevelType w:val="hybridMultilevel"/>
    <w:tmpl w:val="FE6C1C5C"/>
    <w:lvl w:ilvl="0" w:tplc="771E2E60">
      <w:numFmt w:val="bullet"/>
      <w:lvlText w:val=""/>
      <w:lvlJc w:val="left"/>
      <w:pPr>
        <w:ind w:left="729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3B8E19E">
      <w:numFmt w:val="bullet"/>
      <w:lvlText w:val=""/>
      <w:lvlJc w:val="left"/>
      <w:pPr>
        <w:ind w:left="10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FA38D8F4">
      <w:numFmt w:val="bullet"/>
      <w:lvlText w:val="•"/>
      <w:lvlJc w:val="left"/>
      <w:pPr>
        <w:ind w:left="1739" w:hanging="708"/>
      </w:pPr>
      <w:rPr>
        <w:rFonts w:hint="default"/>
        <w:lang w:val="ru-RU" w:eastAsia="ru-RU" w:bidi="ru-RU"/>
      </w:rPr>
    </w:lvl>
    <w:lvl w:ilvl="3" w:tplc="A5B0CFCA">
      <w:numFmt w:val="bullet"/>
      <w:lvlText w:val="•"/>
      <w:lvlJc w:val="left"/>
      <w:pPr>
        <w:ind w:left="2759" w:hanging="708"/>
      </w:pPr>
      <w:rPr>
        <w:rFonts w:hint="default"/>
        <w:lang w:val="ru-RU" w:eastAsia="ru-RU" w:bidi="ru-RU"/>
      </w:rPr>
    </w:lvl>
    <w:lvl w:ilvl="4" w:tplc="FDFAFDF4">
      <w:numFmt w:val="bullet"/>
      <w:lvlText w:val="•"/>
      <w:lvlJc w:val="left"/>
      <w:pPr>
        <w:ind w:left="3779" w:hanging="708"/>
      </w:pPr>
      <w:rPr>
        <w:rFonts w:hint="default"/>
        <w:lang w:val="ru-RU" w:eastAsia="ru-RU" w:bidi="ru-RU"/>
      </w:rPr>
    </w:lvl>
    <w:lvl w:ilvl="5" w:tplc="41222422">
      <w:numFmt w:val="bullet"/>
      <w:lvlText w:val="•"/>
      <w:lvlJc w:val="left"/>
      <w:pPr>
        <w:ind w:left="4799" w:hanging="708"/>
      </w:pPr>
      <w:rPr>
        <w:rFonts w:hint="default"/>
        <w:lang w:val="ru-RU" w:eastAsia="ru-RU" w:bidi="ru-RU"/>
      </w:rPr>
    </w:lvl>
    <w:lvl w:ilvl="6" w:tplc="A0FEA858">
      <w:numFmt w:val="bullet"/>
      <w:lvlText w:val="•"/>
      <w:lvlJc w:val="left"/>
      <w:pPr>
        <w:ind w:left="5819" w:hanging="708"/>
      </w:pPr>
      <w:rPr>
        <w:rFonts w:hint="default"/>
        <w:lang w:val="ru-RU" w:eastAsia="ru-RU" w:bidi="ru-RU"/>
      </w:rPr>
    </w:lvl>
    <w:lvl w:ilvl="7" w:tplc="B3FA12BA">
      <w:numFmt w:val="bullet"/>
      <w:lvlText w:val="•"/>
      <w:lvlJc w:val="left"/>
      <w:pPr>
        <w:ind w:left="6839" w:hanging="708"/>
      </w:pPr>
      <w:rPr>
        <w:rFonts w:hint="default"/>
        <w:lang w:val="ru-RU" w:eastAsia="ru-RU" w:bidi="ru-RU"/>
      </w:rPr>
    </w:lvl>
    <w:lvl w:ilvl="8" w:tplc="BE4863EE">
      <w:numFmt w:val="bullet"/>
      <w:lvlText w:val="•"/>
      <w:lvlJc w:val="left"/>
      <w:pPr>
        <w:ind w:left="7859" w:hanging="708"/>
      </w:pPr>
      <w:rPr>
        <w:rFonts w:hint="default"/>
        <w:lang w:val="ru-RU" w:eastAsia="ru-RU" w:bidi="ru-RU"/>
      </w:rPr>
    </w:lvl>
  </w:abstractNum>
  <w:abstractNum w:abstractNumId="3">
    <w:nsid w:val="1D2134A0"/>
    <w:multiLevelType w:val="multilevel"/>
    <w:tmpl w:val="56E62D28"/>
    <w:lvl w:ilvl="0">
      <w:start w:val="2"/>
      <w:numFmt w:val="decimal"/>
      <w:lvlText w:val="%1"/>
      <w:lvlJc w:val="left"/>
      <w:pPr>
        <w:ind w:left="100" w:hanging="46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61"/>
        <w:jc w:val="lef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17" w:hanging="4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5" w:hanging="4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4" w:hanging="4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3" w:hanging="4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1" w:hanging="4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0" w:hanging="4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9" w:hanging="461"/>
      </w:pPr>
      <w:rPr>
        <w:rFonts w:hint="default"/>
        <w:lang w:val="ru-RU" w:eastAsia="ru-RU" w:bidi="ru-RU"/>
      </w:rPr>
    </w:lvl>
  </w:abstractNum>
  <w:abstractNum w:abstractNumId="4">
    <w:nsid w:val="2CE629B0"/>
    <w:multiLevelType w:val="hybridMultilevel"/>
    <w:tmpl w:val="2B5E4044"/>
    <w:lvl w:ilvl="0" w:tplc="C4A8F022">
      <w:start w:val="1"/>
      <w:numFmt w:val="decimal"/>
      <w:lvlText w:val="%1."/>
      <w:lvlJc w:val="left"/>
      <w:pPr>
        <w:ind w:left="100" w:hanging="70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01741230">
      <w:numFmt w:val="bullet"/>
      <w:lvlText w:val="•"/>
      <w:lvlJc w:val="left"/>
      <w:pPr>
        <w:ind w:left="1158" w:hanging="708"/>
      </w:pPr>
      <w:rPr>
        <w:rFonts w:hint="default"/>
        <w:lang w:val="ru-RU" w:eastAsia="ru-RU" w:bidi="ru-RU"/>
      </w:rPr>
    </w:lvl>
    <w:lvl w:ilvl="2" w:tplc="0C2E8638">
      <w:numFmt w:val="bullet"/>
      <w:lvlText w:val="•"/>
      <w:lvlJc w:val="left"/>
      <w:pPr>
        <w:ind w:left="2217" w:hanging="708"/>
      </w:pPr>
      <w:rPr>
        <w:rFonts w:hint="default"/>
        <w:lang w:val="ru-RU" w:eastAsia="ru-RU" w:bidi="ru-RU"/>
      </w:rPr>
    </w:lvl>
    <w:lvl w:ilvl="3" w:tplc="AB92722E">
      <w:numFmt w:val="bullet"/>
      <w:lvlText w:val="•"/>
      <w:lvlJc w:val="left"/>
      <w:pPr>
        <w:ind w:left="3275" w:hanging="708"/>
      </w:pPr>
      <w:rPr>
        <w:rFonts w:hint="default"/>
        <w:lang w:val="ru-RU" w:eastAsia="ru-RU" w:bidi="ru-RU"/>
      </w:rPr>
    </w:lvl>
    <w:lvl w:ilvl="4" w:tplc="E6500F74">
      <w:numFmt w:val="bullet"/>
      <w:lvlText w:val="•"/>
      <w:lvlJc w:val="left"/>
      <w:pPr>
        <w:ind w:left="4334" w:hanging="708"/>
      </w:pPr>
      <w:rPr>
        <w:rFonts w:hint="default"/>
        <w:lang w:val="ru-RU" w:eastAsia="ru-RU" w:bidi="ru-RU"/>
      </w:rPr>
    </w:lvl>
    <w:lvl w:ilvl="5" w:tplc="2C3E9368">
      <w:numFmt w:val="bullet"/>
      <w:lvlText w:val="•"/>
      <w:lvlJc w:val="left"/>
      <w:pPr>
        <w:ind w:left="5393" w:hanging="708"/>
      </w:pPr>
      <w:rPr>
        <w:rFonts w:hint="default"/>
        <w:lang w:val="ru-RU" w:eastAsia="ru-RU" w:bidi="ru-RU"/>
      </w:rPr>
    </w:lvl>
    <w:lvl w:ilvl="6" w:tplc="7F4C0AB2">
      <w:numFmt w:val="bullet"/>
      <w:lvlText w:val="•"/>
      <w:lvlJc w:val="left"/>
      <w:pPr>
        <w:ind w:left="6451" w:hanging="708"/>
      </w:pPr>
      <w:rPr>
        <w:rFonts w:hint="default"/>
        <w:lang w:val="ru-RU" w:eastAsia="ru-RU" w:bidi="ru-RU"/>
      </w:rPr>
    </w:lvl>
    <w:lvl w:ilvl="7" w:tplc="9024527C">
      <w:numFmt w:val="bullet"/>
      <w:lvlText w:val="•"/>
      <w:lvlJc w:val="left"/>
      <w:pPr>
        <w:ind w:left="7510" w:hanging="708"/>
      </w:pPr>
      <w:rPr>
        <w:rFonts w:hint="default"/>
        <w:lang w:val="ru-RU" w:eastAsia="ru-RU" w:bidi="ru-RU"/>
      </w:rPr>
    </w:lvl>
    <w:lvl w:ilvl="8" w:tplc="F440D230">
      <w:numFmt w:val="bullet"/>
      <w:lvlText w:val="•"/>
      <w:lvlJc w:val="left"/>
      <w:pPr>
        <w:ind w:left="8569" w:hanging="708"/>
      </w:pPr>
      <w:rPr>
        <w:rFonts w:hint="default"/>
        <w:lang w:val="ru-RU" w:eastAsia="ru-RU" w:bidi="ru-RU"/>
      </w:rPr>
    </w:lvl>
  </w:abstractNum>
  <w:abstractNum w:abstractNumId="5">
    <w:nsid w:val="2EB057E0"/>
    <w:multiLevelType w:val="multilevel"/>
    <w:tmpl w:val="B3E02EF8"/>
    <w:lvl w:ilvl="0">
      <w:start w:val="1"/>
      <w:numFmt w:val="decimal"/>
      <w:lvlText w:val="%1."/>
      <w:lvlJc w:val="left"/>
      <w:pPr>
        <w:ind w:left="104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7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1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3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5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7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0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2" w:hanging="708"/>
      </w:pPr>
      <w:rPr>
        <w:rFonts w:hint="default"/>
        <w:lang w:val="ru-RU" w:eastAsia="ru-RU" w:bidi="ru-RU"/>
      </w:rPr>
    </w:lvl>
  </w:abstractNum>
  <w:abstractNum w:abstractNumId="6">
    <w:nsid w:val="40AB2161"/>
    <w:multiLevelType w:val="hybridMultilevel"/>
    <w:tmpl w:val="65606FF0"/>
    <w:lvl w:ilvl="0" w:tplc="C74E6D34">
      <w:numFmt w:val="bullet"/>
      <w:lvlText w:val=""/>
      <w:lvlJc w:val="left"/>
      <w:pPr>
        <w:ind w:left="1251" w:hanging="281"/>
      </w:pPr>
      <w:rPr>
        <w:rFonts w:hint="default"/>
        <w:w w:val="99"/>
        <w:lang w:val="ru-RU" w:eastAsia="en-US" w:bidi="ar-SA"/>
      </w:rPr>
    </w:lvl>
    <w:lvl w:ilvl="1" w:tplc="BE1E0C64">
      <w:numFmt w:val="bullet"/>
      <w:lvlText w:val="•"/>
      <w:lvlJc w:val="left"/>
      <w:pPr>
        <w:ind w:left="2082" w:hanging="281"/>
      </w:pPr>
      <w:rPr>
        <w:rFonts w:hint="default"/>
        <w:lang w:val="ru-RU" w:eastAsia="en-US" w:bidi="ar-SA"/>
      </w:rPr>
    </w:lvl>
    <w:lvl w:ilvl="2" w:tplc="DD6877FE">
      <w:numFmt w:val="bullet"/>
      <w:lvlText w:val="•"/>
      <w:lvlJc w:val="left"/>
      <w:pPr>
        <w:ind w:left="2905" w:hanging="281"/>
      </w:pPr>
      <w:rPr>
        <w:rFonts w:hint="default"/>
        <w:lang w:val="ru-RU" w:eastAsia="en-US" w:bidi="ar-SA"/>
      </w:rPr>
    </w:lvl>
    <w:lvl w:ilvl="3" w:tplc="E4D8B724">
      <w:numFmt w:val="bullet"/>
      <w:lvlText w:val="•"/>
      <w:lvlJc w:val="left"/>
      <w:pPr>
        <w:ind w:left="3727" w:hanging="281"/>
      </w:pPr>
      <w:rPr>
        <w:rFonts w:hint="default"/>
        <w:lang w:val="ru-RU" w:eastAsia="en-US" w:bidi="ar-SA"/>
      </w:rPr>
    </w:lvl>
    <w:lvl w:ilvl="4" w:tplc="60D2C5F6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00CCD430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CDCA33EA">
      <w:numFmt w:val="bullet"/>
      <w:lvlText w:val="•"/>
      <w:lvlJc w:val="left"/>
      <w:pPr>
        <w:ind w:left="6195" w:hanging="281"/>
      </w:pPr>
      <w:rPr>
        <w:rFonts w:hint="default"/>
        <w:lang w:val="ru-RU" w:eastAsia="en-US" w:bidi="ar-SA"/>
      </w:rPr>
    </w:lvl>
    <w:lvl w:ilvl="7" w:tplc="FE0EF92A">
      <w:numFmt w:val="bullet"/>
      <w:lvlText w:val="•"/>
      <w:lvlJc w:val="left"/>
      <w:pPr>
        <w:ind w:left="7018" w:hanging="281"/>
      </w:pPr>
      <w:rPr>
        <w:rFonts w:hint="default"/>
        <w:lang w:val="ru-RU" w:eastAsia="en-US" w:bidi="ar-SA"/>
      </w:rPr>
    </w:lvl>
    <w:lvl w:ilvl="8" w:tplc="50ECE7FE">
      <w:numFmt w:val="bullet"/>
      <w:lvlText w:val="•"/>
      <w:lvlJc w:val="left"/>
      <w:pPr>
        <w:ind w:left="7841" w:hanging="281"/>
      </w:pPr>
      <w:rPr>
        <w:rFonts w:hint="default"/>
        <w:lang w:val="ru-RU" w:eastAsia="en-US" w:bidi="ar-SA"/>
      </w:rPr>
    </w:lvl>
  </w:abstractNum>
  <w:abstractNum w:abstractNumId="7">
    <w:nsid w:val="5A083E58"/>
    <w:multiLevelType w:val="hybridMultilevel"/>
    <w:tmpl w:val="115E950A"/>
    <w:lvl w:ilvl="0" w:tplc="1472C7D6">
      <w:numFmt w:val="bullet"/>
      <w:lvlText w:val=""/>
      <w:lvlJc w:val="left"/>
      <w:pPr>
        <w:ind w:left="255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5F0FB70">
      <w:numFmt w:val="bullet"/>
      <w:lvlText w:val="•"/>
      <w:lvlJc w:val="left"/>
      <w:pPr>
        <w:ind w:left="1158" w:hanging="708"/>
      </w:pPr>
      <w:rPr>
        <w:rFonts w:hint="default"/>
        <w:lang w:val="ru-RU" w:eastAsia="ru-RU" w:bidi="ru-RU"/>
      </w:rPr>
    </w:lvl>
    <w:lvl w:ilvl="2" w:tplc="85AE0C24">
      <w:numFmt w:val="bullet"/>
      <w:lvlText w:val="•"/>
      <w:lvlJc w:val="left"/>
      <w:pPr>
        <w:ind w:left="2217" w:hanging="708"/>
      </w:pPr>
      <w:rPr>
        <w:rFonts w:hint="default"/>
        <w:lang w:val="ru-RU" w:eastAsia="ru-RU" w:bidi="ru-RU"/>
      </w:rPr>
    </w:lvl>
    <w:lvl w:ilvl="3" w:tplc="FF3EA47A">
      <w:numFmt w:val="bullet"/>
      <w:lvlText w:val="•"/>
      <w:lvlJc w:val="left"/>
      <w:pPr>
        <w:ind w:left="3275" w:hanging="708"/>
      </w:pPr>
      <w:rPr>
        <w:rFonts w:hint="default"/>
        <w:lang w:val="ru-RU" w:eastAsia="ru-RU" w:bidi="ru-RU"/>
      </w:rPr>
    </w:lvl>
    <w:lvl w:ilvl="4" w:tplc="67BCFBAA">
      <w:numFmt w:val="bullet"/>
      <w:lvlText w:val="•"/>
      <w:lvlJc w:val="left"/>
      <w:pPr>
        <w:ind w:left="4334" w:hanging="708"/>
      </w:pPr>
      <w:rPr>
        <w:rFonts w:hint="default"/>
        <w:lang w:val="ru-RU" w:eastAsia="ru-RU" w:bidi="ru-RU"/>
      </w:rPr>
    </w:lvl>
    <w:lvl w:ilvl="5" w:tplc="74B24210">
      <w:numFmt w:val="bullet"/>
      <w:lvlText w:val="•"/>
      <w:lvlJc w:val="left"/>
      <w:pPr>
        <w:ind w:left="5393" w:hanging="708"/>
      </w:pPr>
      <w:rPr>
        <w:rFonts w:hint="default"/>
        <w:lang w:val="ru-RU" w:eastAsia="ru-RU" w:bidi="ru-RU"/>
      </w:rPr>
    </w:lvl>
    <w:lvl w:ilvl="6" w:tplc="B5C010A4">
      <w:numFmt w:val="bullet"/>
      <w:lvlText w:val="•"/>
      <w:lvlJc w:val="left"/>
      <w:pPr>
        <w:ind w:left="6451" w:hanging="708"/>
      </w:pPr>
      <w:rPr>
        <w:rFonts w:hint="default"/>
        <w:lang w:val="ru-RU" w:eastAsia="ru-RU" w:bidi="ru-RU"/>
      </w:rPr>
    </w:lvl>
    <w:lvl w:ilvl="7" w:tplc="BA0E213A">
      <w:numFmt w:val="bullet"/>
      <w:lvlText w:val="•"/>
      <w:lvlJc w:val="left"/>
      <w:pPr>
        <w:ind w:left="7510" w:hanging="708"/>
      </w:pPr>
      <w:rPr>
        <w:rFonts w:hint="default"/>
        <w:lang w:val="ru-RU" w:eastAsia="ru-RU" w:bidi="ru-RU"/>
      </w:rPr>
    </w:lvl>
    <w:lvl w:ilvl="8" w:tplc="0C44FA98">
      <w:numFmt w:val="bullet"/>
      <w:lvlText w:val="•"/>
      <w:lvlJc w:val="left"/>
      <w:pPr>
        <w:ind w:left="8569" w:hanging="708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59"/>
    <w:rsid w:val="00022F5D"/>
    <w:rsid w:val="00171FDA"/>
    <w:rsid w:val="002B032E"/>
    <w:rsid w:val="0044254B"/>
    <w:rsid w:val="004B7C0B"/>
    <w:rsid w:val="004C2247"/>
    <w:rsid w:val="00593A04"/>
    <w:rsid w:val="005E37F2"/>
    <w:rsid w:val="006D0A59"/>
    <w:rsid w:val="008318D0"/>
    <w:rsid w:val="00BC0DB4"/>
    <w:rsid w:val="00C62CF7"/>
    <w:rsid w:val="00D55529"/>
    <w:rsid w:val="00D66113"/>
    <w:rsid w:val="00F213DB"/>
    <w:rsid w:val="00F7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0A5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A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0A59"/>
    <w:pPr>
      <w:ind w:left="100" w:firstLine="70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D0A59"/>
    <w:pPr>
      <w:ind w:left="1462" w:right="77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D0A59"/>
    <w:pPr>
      <w:ind w:left="758" w:right="778"/>
      <w:jc w:val="center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6D0A59"/>
    <w:pPr>
      <w:ind w:left="100" w:firstLine="708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6D0A59"/>
    <w:pPr>
      <w:spacing w:before="4"/>
      <w:ind w:left="808"/>
      <w:outlineLvl w:val="4"/>
    </w:pPr>
    <w:rPr>
      <w:b/>
      <w:bCs/>
      <w:i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6D0A59"/>
    <w:pPr>
      <w:ind w:left="100" w:firstLine="708"/>
    </w:pPr>
  </w:style>
  <w:style w:type="paragraph" w:customStyle="1" w:styleId="TableParagraph">
    <w:name w:val="Table Paragraph"/>
    <w:basedOn w:val="a"/>
    <w:uiPriority w:val="1"/>
    <w:qFormat/>
    <w:rsid w:val="006D0A59"/>
    <w:pPr>
      <w:ind w:left="18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0A5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A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0A59"/>
    <w:pPr>
      <w:ind w:left="100" w:firstLine="70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D0A59"/>
    <w:pPr>
      <w:ind w:left="1462" w:right="77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D0A59"/>
    <w:pPr>
      <w:ind w:left="758" w:right="778"/>
      <w:jc w:val="center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6D0A59"/>
    <w:pPr>
      <w:ind w:left="100" w:firstLine="708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6D0A59"/>
    <w:pPr>
      <w:spacing w:before="4"/>
      <w:ind w:left="808"/>
      <w:outlineLvl w:val="4"/>
    </w:pPr>
    <w:rPr>
      <w:b/>
      <w:bCs/>
      <w:i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6D0A59"/>
    <w:pPr>
      <w:ind w:left="100" w:firstLine="708"/>
    </w:pPr>
  </w:style>
  <w:style w:type="paragraph" w:customStyle="1" w:styleId="TableParagraph">
    <w:name w:val="Table Paragraph"/>
    <w:basedOn w:val="a"/>
    <w:uiPriority w:val="1"/>
    <w:qFormat/>
    <w:rsid w:val="006D0A59"/>
    <w:pPr>
      <w:ind w:left="1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AEAD5-E5A8-4E2A-91E5-655394EF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2006-12-31T22:30:00Z</cp:lastPrinted>
  <dcterms:created xsi:type="dcterms:W3CDTF">2020-05-28T09:39:00Z</dcterms:created>
  <dcterms:modified xsi:type="dcterms:W3CDTF">2020-05-28T09:39:00Z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2017-12-17T00:00:00Z</vt:filetime>
  </property>
</Properties>
</file>