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61"/>
      </w:tblGrid>
      <w:tr w:rsidR="002407AB" w:rsidRPr="006350C2" w:rsidTr="002407AB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B" w:rsidRDefault="002407AB" w:rsidP="002407AB">
            <w:pPr>
              <w:suppressAutoHyphens/>
              <w:autoSpaceDE w:val="0"/>
              <w:ind w:right="245"/>
              <w:rPr>
                <w:b/>
                <w:bCs/>
                <w:color w:val="000000"/>
                <w:lang w:eastAsia="ar-SA"/>
              </w:rPr>
            </w:pPr>
          </w:p>
          <w:p w:rsidR="002407AB" w:rsidRPr="002407AB" w:rsidRDefault="002407AB" w:rsidP="002407AB">
            <w:pPr>
              <w:suppressAutoHyphens/>
              <w:autoSpaceDE w:val="0"/>
              <w:ind w:right="245"/>
              <w:rPr>
                <w:bCs/>
                <w:color w:val="000000"/>
                <w:lang w:eastAsia="ar-SA"/>
              </w:rPr>
            </w:pPr>
            <w:r w:rsidRPr="002407AB">
              <w:rPr>
                <w:bCs/>
                <w:color w:val="000000"/>
                <w:lang w:eastAsia="ar-SA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2407AB" w:rsidRPr="002407AB" w:rsidRDefault="007F04E2" w:rsidP="002407AB">
            <w:pPr>
              <w:suppressAutoHyphens/>
              <w:autoSpaceDE w:val="0"/>
              <w:ind w:right="245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протокол № 1   от 23.08</w:t>
            </w:r>
            <w:r w:rsidR="002407AB" w:rsidRPr="002407AB">
              <w:rPr>
                <w:bCs/>
                <w:color w:val="000000"/>
                <w:lang w:eastAsia="ar-SA"/>
              </w:rPr>
              <w:t xml:space="preserve">.2021                                                                                                                           </w:t>
            </w:r>
          </w:p>
          <w:p w:rsidR="002407AB" w:rsidRDefault="002407AB" w:rsidP="002407AB">
            <w:pPr>
              <w:suppressAutoHyphens/>
              <w:autoSpaceDE w:val="0"/>
              <w:ind w:right="245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B" w:rsidRDefault="002407AB" w:rsidP="00D21667">
            <w:pPr>
              <w:widowControl w:val="0"/>
              <w:spacing w:before="7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2407AB" w:rsidRDefault="002407AB" w:rsidP="00D21667">
            <w:pPr>
              <w:widowControl w:val="0"/>
              <w:spacing w:before="7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</w:t>
            </w:r>
            <w:r w:rsidR="007F04E2">
              <w:rPr>
                <w:lang w:eastAsia="en-US"/>
              </w:rPr>
              <w:t xml:space="preserve">                 Приказом  №198    от  23.08</w:t>
            </w:r>
            <w:bookmarkStart w:id="0" w:name="_GoBack"/>
            <w:bookmarkEnd w:id="0"/>
            <w:r>
              <w:rPr>
                <w:lang w:eastAsia="en-US"/>
              </w:rPr>
              <w:t>.2021</w:t>
            </w:r>
          </w:p>
          <w:p w:rsidR="002407AB" w:rsidRPr="006350C2" w:rsidRDefault="002407AB" w:rsidP="00D21667">
            <w:pPr>
              <w:widowControl w:val="0"/>
              <w:spacing w:before="7"/>
              <w:rPr>
                <w:lang w:eastAsia="en-US"/>
              </w:rPr>
            </w:pPr>
          </w:p>
        </w:tc>
      </w:tr>
    </w:tbl>
    <w:p w:rsidR="00445542" w:rsidRDefault="00445542" w:rsidP="00C84FDB">
      <w:pPr>
        <w:shd w:val="clear" w:color="auto" w:fill="FFFFFF"/>
        <w:spacing w:line="276" w:lineRule="auto"/>
        <w:jc w:val="both"/>
        <w:rPr>
          <w:color w:val="000000"/>
        </w:rPr>
      </w:pPr>
    </w:p>
    <w:p w:rsidR="00445542" w:rsidRDefault="00445542" w:rsidP="00C84FDB">
      <w:pPr>
        <w:shd w:val="clear" w:color="auto" w:fill="FFFFFF"/>
        <w:spacing w:line="276" w:lineRule="auto"/>
        <w:jc w:val="both"/>
        <w:rPr>
          <w:color w:val="000000"/>
        </w:rPr>
      </w:pPr>
    </w:p>
    <w:p w:rsidR="00445542" w:rsidRDefault="00445542" w:rsidP="00C84FDB">
      <w:pPr>
        <w:shd w:val="clear" w:color="auto" w:fill="FFFFFF"/>
        <w:spacing w:line="276" w:lineRule="auto"/>
        <w:jc w:val="both"/>
        <w:rPr>
          <w:color w:val="000000"/>
        </w:rPr>
      </w:pPr>
    </w:p>
    <w:p w:rsidR="009C39B4" w:rsidRPr="009C39B4" w:rsidRDefault="009C39B4" w:rsidP="0069405F">
      <w:pPr>
        <w:shd w:val="clear" w:color="auto" w:fill="FFFFFF"/>
        <w:spacing w:line="276" w:lineRule="auto"/>
        <w:jc w:val="center"/>
        <w:rPr>
          <w:b/>
          <w:color w:val="000000"/>
          <w:sz w:val="32"/>
          <w:szCs w:val="32"/>
        </w:rPr>
      </w:pPr>
      <w:r w:rsidRPr="009C39B4">
        <w:rPr>
          <w:b/>
          <w:color w:val="000000"/>
          <w:sz w:val="32"/>
          <w:szCs w:val="32"/>
        </w:rPr>
        <w:t>Положение</w:t>
      </w:r>
    </w:p>
    <w:p w:rsidR="009C39B4" w:rsidRPr="009C39B4" w:rsidRDefault="009C39B4" w:rsidP="0069405F">
      <w:pPr>
        <w:shd w:val="clear" w:color="auto" w:fill="FFFFFF"/>
        <w:spacing w:line="276" w:lineRule="auto"/>
        <w:jc w:val="center"/>
        <w:rPr>
          <w:b/>
          <w:color w:val="000000"/>
          <w:sz w:val="32"/>
          <w:szCs w:val="32"/>
        </w:rPr>
      </w:pPr>
      <w:r w:rsidRPr="009C39B4">
        <w:rPr>
          <w:b/>
          <w:color w:val="000000"/>
          <w:sz w:val="32"/>
          <w:szCs w:val="32"/>
        </w:rPr>
        <w:t xml:space="preserve"> о порядке организации работы</w:t>
      </w:r>
    </w:p>
    <w:p w:rsidR="009C39B4" w:rsidRPr="009C39B4" w:rsidRDefault="009C39B4" w:rsidP="0069405F">
      <w:pPr>
        <w:shd w:val="clear" w:color="auto" w:fill="FFFFFF"/>
        <w:spacing w:line="276" w:lineRule="auto"/>
        <w:jc w:val="center"/>
        <w:rPr>
          <w:b/>
          <w:color w:val="000000"/>
          <w:sz w:val="32"/>
          <w:szCs w:val="32"/>
        </w:rPr>
      </w:pPr>
      <w:r w:rsidRPr="009C39B4">
        <w:rPr>
          <w:b/>
          <w:color w:val="000000"/>
          <w:sz w:val="32"/>
          <w:szCs w:val="32"/>
        </w:rPr>
        <w:t xml:space="preserve"> с учащимися по ликвидации академической </w:t>
      </w:r>
    </w:p>
    <w:p w:rsidR="0069405F" w:rsidRDefault="009C39B4" w:rsidP="009C39B4">
      <w:pPr>
        <w:shd w:val="clear" w:color="auto" w:fill="FFFFFF"/>
        <w:spacing w:line="276" w:lineRule="auto"/>
        <w:jc w:val="center"/>
        <w:rPr>
          <w:b/>
          <w:color w:val="000000"/>
          <w:sz w:val="32"/>
          <w:szCs w:val="32"/>
        </w:rPr>
      </w:pPr>
      <w:r w:rsidRPr="009C39B4">
        <w:rPr>
          <w:b/>
          <w:color w:val="000000"/>
          <w:sz w:val="32"/>
          <w:szCs w:val="32"/>
        </w:rPr>
        <w:t xml:space="preserve">задолженности, условно </w:t>
      </w:r>
      <w:proofErr w:type="gramStart"/>
      <w:r w:rsidRPr="009C39B4">
        <w:rPr>
          <w:b/>
          <w:color w:val="000000"/>
          <w:sz w:val="32"/>
          <w:szCs w:val="32"/>
        </w:rPr>
        <w:t>переведёнными</w:t>
      </w:r>
      <w:proofErr w:type="gramEnd"/>
      <w:r w:rsidRPr="009C39B4">
        <w:rPr>
          <w:b/>
          <w:color w:val="000000"/>
          <w:sz w:val="32"/>
          <w:szCs w:val="32"/>
        </w:rPr>
        <w:t xml:space="preserve"> в следующий класс</w:t>
      </w:r>
      <w:r>
        <w:rPr>
          <w:b/>
          <w:color w:val="000000"/>
          <w:sz w:val="32"/>
          <w:szCs w:val="32"/>
        </w:rPr>
        <w:t>.</w:t>
      </w:r>
    </w:p>
    <w:p w:rsidR="00445542" w:rsidRDefault="00445542" w:rsidP="009C39B4">
      <w:pPr>
        <w:shd w:val="clear" w:color="auto" w:fill="FFFFFF"/>
        <w:spacing w:line="276" w:lineRule="auto"/>
        <w:jc w:val="center"/>
        <w:rPr>
          <w:b/>
          <w:color w:val="000000"/>
          <w:sz w:val="32"/>
          <w:szCs w:val="32"/>
        </w:rPr>
      </w:pPr>
    </w:p>
    <w:p w:rsidR="009C39B4" w:rsidRPr="009C39B4" w:rsidRDefault="009C39B4" w:rsidP="0069405F">
      <w:pPr>
        <w:pStyle w:val="aa"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color w:val="000000"/>
        </w:rPr>
      </w:pPr>
      <w:r w:rsidRPr="009C39B4">
        <w:rPr>
          <w:b/>
          <w:color w:val="000000"/>
        </w:rPr>
        <w:t>Общие положения.</w:t>
      </w:r>
    </w:p>
    <w:p w:rsidR="00240033" w:rsidRPr="00240033" w:rsidRDefault="009C39B4" w:rsidP="007F04E2">
      <w:pPr>
        <w:spacing w:line="276" w:lineRule="auto"/>
        <w:ind w:firstLine="360"/>
        <w:rPr>
          <w:sz w:val="22"/>
          <w:szCs w:val="22"/>
          <w:lang w:bidi="ru-RU"/>
        </w:rPr>
      </w:pPr>
      <w:proofErr w:type="gramStart"/>
      <w:r w:rsidRPr="003745C2">
        <w:rPr>
          <w:color w:val="000000"/>
        </w:rPr>
        <w:t xml:space="preserve">Настоящее Положение о порядке работы с учащимися по ликвидации академической задолженности, условно переведёнными в следующий класс (далее Положение) муниципального автономного </w:t>
      </w:r>
      <w:r w:rsidR="003E5DF3" w:rsidRPr="003745C2">
        <w:rPr>
          <w:color w:val="000000"/>
        </w:rPr>
        <w:t>общеобразовательного учреждения «Средняя общеобразовательная школа №2 г. Сольцы» (далее Школа) разработано в соответствии Федеральным законом от 29 декабря 2012 года №273-ФЗ «Об образовании в российской Федерации»,</w:t>
      </w:r>
      <w:r w:rsidR="00240033" w:rsidRPr="00240033">
        <w:rPr>
          <w:bCs/>
          <w:color w:val="22272F"/>
          <w:shd w:val="clear" w:color="auto" w:fill="FFFFFF"/>
          <w:lang w:bidi="ru-RU"/>
        </w:rPr>
        <w:t xml:space="preserve"> </w:t>
      </w:r>
      <w:r w:rsidR="007F04E2" w:rsidRPr="007F04E2">
        <w:rPr>
          <w:rFonts w:eastAsia="Calibri"/>
        </w:rPr>
        <w:t xml:space="preserve">Приказом </w:t>
      </w:r>
      <w:proofErr w:type="spellStart"/>
      <w:r w:rsidR="007F04E2" w:rsidRPr="007F04E2">
        <w:rPr>
          <w:rFonts w:eastAsia="Calibri"/>
        </w:rPr>
        <w:t>Минпросвещения</w:t>
      </w:r>
      <w:proofErr w:type="spellEnd"/>
      <w:r w:rsidR="007F04E2" w:rsidRPr="007F04E2">
        <w:rPr>
          <w:rFonts w:eastAsia="Calibri"/>
        </w:rPr>
        <w:t xml:space="preserve"> России от 22.03.2021 № 115 «Об утверждении Порядка организации и осуществления образовательной деятельности</w:t>
      </w:r>
      <w:proofErr w:type="gramEnd"/>
      <w:r w:rsidR="007F04E2" w:rsidRPr="007F04E2">
        <w:rPr>
          <w:rFonts w:eastAsia="Calibri"/>
        </w:rPr>
        <w:t xml:space="preserve">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7F04E2">
        <w:rPr>
          <w:rFonts w:eastAsia="Calibri"/>
        </w:rPr>
        <w:t xml:space="preserve">, </w:t>
      </w:r>
      <w:r w:rsidR="00240033">
        <w:rPr>
          <w:bCs/>
          <w:color w:val="22272F"/>
          <w:shd w:val="clear" w:color="auto" w:fill="FFFFFF"/>
          <w:lang w:bidi="ru-RU"/>
        </w:rPr>
        <w:t xml:space="preserve"> </w:t>
      </w:r>
      <w:r w:rsidR="007F04E2">
        <w:rPr>
          <w:bCs/>
          <w:color w:val="22272F"/>
          <w:shd w:val="clear" w:color="auto" w:fill="FFFFFF"/>
          <w:lang w:bidi="ru-RU"/>
        </w:rPr>
        <w:t>п</w:t>
      </w:r>
      <w:r w:rsidR="00240033" w:rsidRPr="00240033">
        <w:rPr>
          <w:lang w:eastAsia="ar-SA"/>
        </w:rPr>
        <w:t>оложение</w:t>
      </w:r>
      <w:r w:rsidR="00240033">
        <w:rPr>
          <w:lang w:eastAsia="ar-SA"/>
        </w:rPr>
        <w:t>м</w:t>
      </w:r>
      <w:r w:rsidR="00240033" w:rsidRPr="00240033">
        <w:rPr>
          <w:lang w:eastAsia="ar-SA"/>
        </w:rPr>
        <w:t xml:space="preserve"> о текущем контроле успеваемости, промежуточной и итоговой  аттестации обучающихся начального общего образования,  основного общего образования   и среднего общего  образования МАОУ СОШ №2 г. Сольцы</w:t>
      </w:r>
    </w:p>
    <w:p w:rsidR="009C39B4" w:rsidRPr="003745C2" w:rsidRDefault="009C39B4" w:rsidP="00240033">
      <w:pPr>
        <w:pStyle w:val="aa"/>
        <w:shd w:val="clear" w:color="auto" w:fill="FFFFFF"/>
        <w:spacing w:line="276" w:lineRule="auto"/>
        <w:ind w:left="795"/>
        <w:jc w:val="both"/>
        <w:rPr>
          <w:color w:val="000000"/>
        </w:rPr>
      </w:pPr>
    </w:p>
    <w:p w:rsidR="003745C2" w:rsidRDefault="003745C2" w:rsidP="0069405F">
      <w:pPr>
        <w:pStyle w:val="aa"/>
        <w:numPr>
          <w:ilvl w:val="1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Настоящее Положение утверждено с учётом мнения совета обучающихся (далее классное собрание обучающихся), Педагогического совета школы, совета родителей обучающихся. </w:t>
      </w:r>
    </w:p>
    <w:p w:rsidR="003745C2" w:rsidRDefault="002E55D7" w:rsidP="0069405F">
      <w:pPr>
        <w:pStyle w:val="aa"/>
        <w:numPr>
          <w:ilvl w:val="1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Настоящее Положение является локальным нормативным актом Школы и определяет порядок, формы и процедуру организации работы с учащимися и их родителями (законными представителями</w:t>
      </w:r>
      <w:r w:rsidR="00D45170">
        <w:rPr>
          <w:color w:val="000000"/>
        </w:rPr>
        <w:t>) по ликвидации академической задолженности, условно переведёнными следующий класс.</w:t>
      </w:r>
    </w:p>
    <w:p w:rsidR="00D45170" w:rsidRDefault="00D45170" w:rsidP="0069405F">
      <w:pPr>
        <w:pStyle w:val="aa"/>
        <w:numPr>
          <w:ilvl w:val="1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Информирование учащихся и их родителей (законных представителей) о возможностях, вариантах ликвидации академической задолженности по учебному предмету, курсу (модулю), установленных настоящим положением, осуществляется на родительских собраниях классными руководителями и представителями администрации Школы, а также, в том числе через информационные системы общего пользования (официальный сайт школы).</w:t>
      </w:r>
    </w:p>
    <w:p w:rsidR="00D45170" w:rsidRDefault="00D45170" w:rsidP="0069405F">
      <w:pPr>
        <w:pStyle w:val="aa"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color w:val="000000"/>
        </w:rPr>
      </w:pPr>
      <w:r w:rsidRPr="00D45170">
        <w:rPr>
          <w:b/>
          <w:color w:val="000000"/>
        </w:rPr>
        <w:t>Сроки и критерии ликвидации академической задолженности по учебному предмету, курсу (модулю).</w:t>
      </w:r>
    </w:p>
    <w:p w:rsidR="00D45170" w:rsidRDefault="00D45170" w:rsidP="0069405F">
      <w:pPr>
        <w:pStyle w:val="aa"/>
        <w:numPr>
          <w:ilvl w:val="1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Неуд</w:t>
      </w:r>
      <w:r w:rsidR="00AC6C6E">
        <w:rPr>
          <w:color w:val="000000"/>
        </w:rPr>
        <w:t>овлетворительные результаты пром</w:t>
      </w:r>
      <w:r>
        <w:rPr>
          <w:color w:val="000000"/>
        </w:rPr>
        <w:t xml:space="preserve">ежуточной аттестации по одному или нескольким учебным предметам, курсам, дисциплинам (модулям) образовательной </w:t>
      </w:r>
      <w:r>
        <w:rPr>
          <w:color w:val="000000"/>
        </w:rPr>
        <w:lastRenderedPageBreak/>
        <w:t xml:space="preserve">программы или </w:t>
      </w:r>
      <w:proofErr w:type="spellStart"/>
      <w:r>
        <w:rPr>
          <w:color w:val="000000"/>
        </w:rPr>
        <w:t>непрохождения</w:t>
      </w:r>
      <w:proofErr w:type="spellEnd"/>
      <w:r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</w:t>
      </w:r>
      <w:r w:rsidR="00AC6C6E">
        <w:rPr>
          <w:color w:val="000000"/>
        </w:rPr>
        <w:t>.</w:t>
      </w:r>
    </w:p>
    <w:p w:rsidR="009C39B4" w:rsidRPr="0069405F" w:rsidRDefault="00AC6C6E" w:rsidP="0069405F">
      <w:pPr>
        <w:pStyle w:val="aa"/>
        <w:numPr>
          <w:ilvl w:val="1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 w:rsidRPr="0069405F">
        <w:rPr>
          <w:color w:val="000000"/>
        </w:rPr>
        <w:t>Условно переведёнными в следующий класс считаются учащиеся, имеющие по  итогам учебного года академическую задолженность по одному</w:t>
      </w:r>
      <w:r w:rsidR="00445542">
        <w:rPr>
          <w:color w:val="000000"/>
        </w:rPr>
        <w:t xml:space="preserve"> и более предметам</w:t>
      </w:r>
      <w:r w:rsidRPr="0069405F">
        <w:rPr>
          <w:color w:val="000000"/>
        </w:rPr>
        <w:t>.</w:t>
      </w:r>
    </w:p>
    <w:p w:rsidR="00F616C9" w:rsidRDefault="00055C8B" w:rsidP="0069405F">
      <w:pPr>
        <w:shd w:val="clear" w:color="auto" w:fill="FFFFFF"/>
        <w:spacing w:line="276" w:lineRule="auto"/>
        <w:jc w:val="both"/>
      </w:pPr>
      <w:r>
        <w:rPr>
          <w:color w:val="000000"/>
        </w:rPr>
        <w:t>2.3</w:t>
      </w:r>
      <w:r w:rsidR="00DC60FD">
        <w:rPr>
          <w:color w:val="000000"/>
        </w:rPr>
        <w:t xml:space="preserve">. </w:t>
      </w:r>
      <w:r>
        <w:rPr>
          <w:color w:val="000000"/>
        </w:rPr>
        <w:t>С целью предупреждения по итогам учебного года академической задолженности</w:t>
      </w:r>
      <w:r w:rsidR="00F616C9">
        <w:rPr>
          <w:color w:val="000000"/>
        </w:rPr>
        <w:t xml:space="preserve">, </w:t>
      </w:r>
      <w:r w:rsidR="00F616C9" w:rsidRPr="00F616C9">
        <w:t>учитель п</w:t>
      </w:r>
      <w:r w:rsidR="00DC60FD" w:rsidRPr="00F616C9">
        <w:t xml:space="preserve">о итогам </w:t>
      </w:r>
      <w:r w:rsidR="00871512" w:rsidRPr="00F616C9">
        <w:t xml:space="preserve">контроля </w:t>
      </w:r>
      <w:r w:rsidR="00A34A0C" w:rsidRPr="00F616C9">
        <w:t xml:space="preserve">текущей </w:t>
      </w:r>
      <w:r w:rsidR="00871512" w:rsidRPr="00F616C9">
        <w:t xml:space="preserve">успеваемости </w:t>
      </w:r>
      <w:r w:rsidR="00F616C9" w:rsidRPr="00F616C9">
        <w:t xml:space="preserve">в течение учебной четверти (полугодия) </w:t>
      </w:r>
      <w:r w:rsidR="00DC60FD" w:rsidRPr="00F616C9">
        <w:t>разрабатывает план (программу) ликвидации пробелов</w:t>
      </w:r>
      <w:r w:rsidR="00871512" w:rsidRPr="00F616C9">
        <w:t xml:space="preserve"> </w:t>
      </w:r>
      <w:r w:rsidR="00F616C9">
        <w:t xml:space="preserve">в знаниях </w:t>
      </w:r>
      <w:r w:rsidR="00F616C9" w:rsidRPr="00F616C9">
        <w:t>для той категории учащих</w:t>
      </w:r>
      <w:r w:rsidR="00871512" w:rsidRPr="00F616C9">
        <w:t>ся</w:t>
      </w:r>
      <w:r w:rsidR="00DC60FD" w:rsidRPr="00F616C9">
        <w:t xml:space="preserve">, которые не </w:t>
      </w:r>
      <w:r w:rsidR="00F616C9" w:rsidRPr="00F616C9">
        <w:t>могут</w:t>
      </w:r>
      <w:r w:rsidR="00DC60FD" w:rsidRPr="00F616C9">
        <w:t xml:space="preserve">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</w:t>
      </w:r>
      <w:r w:rsidR="00F616C9">
        <w:t>.</w:t>
      </w:r>
      <w:r w:rsidR="00F616C9" w:rsidRPr="00F616C9">
        <w:t xml:space="preserve"> </w:t>
      </w:r>
    </w:p>
    <w:p w:rsidR="00DC60FD" w:rsidRPr="00F616C9" w:rsidRDefault="00F616C9" w:rsidP="0069405F">
      <w:pPr>
        <w:shd w:val="clear" w:color="auto" w:fill="FFFFFF"/>
        <w:spacing w:line="276" w:lineRule="auto"/>
        <w:jc w:val="both"/>
        <w:rPr>
          <w:b/>
        </w:rPr>
      </w:pPr>
      <w:r>
        <w:tab/>
      </w:r>
      <w:r w:rsidRPr="00F616C9">
        <w:t>План (программа)</w:t>
      </w:r>
      <w:r w:rsidR="00871512" w:rsidRPr="00F616C9">
        <w:t xml:space="preserve"> согласовывает</w:t>
      </w:r>
      <w:r w:rsidRPr="00F616C9">
        <w:t>ся</w:t>
      </w:r>
      <w:r w:rsidR="00871512" w:rsidRPr="00F616C9">
        <w:t xml:space="preserve"> с заместителем директора по УВР</w:t>
      </w:r>
      <w:r>
        <w:t xml:space="preserve">, согласовывается с учащимся, достигнувшего возраста восемнадцати лет и </w:t>
      </w:r>
      <w:r w:rsidR="00871512" w:rsidRPr="00F616C9">
        <w:t xml:space="preserve"> </w:t>
      </w:r>
      <w:r w:rsidRPr="00F616C9">
        <w:t>родител</w:t>
      </w:r>
      <w:r>
        <w:t>ями</w:t>
      </w:r>
      <w:r w:rsidR="00871512" w:rsidRPr="00F616C9">
        <w:t xml:space="preserve"> (законным представителям)</w:t>
      </w:r>
      <w:r>
        <w:t xml:space="preserve"> несовершеннолетнего учащегося</w:t>
      </w:r>
      <w:r w:rsidR="00871512" w:rsidRPr="00F616C9">
        <w:t xml:space="preserve"> </w:t>
      </w:r>
      <w:r w:rsidR="001F5851">
        <w:t>(Приложение 2</w:t>
      </w:r>
      <w:r w:rsidR="00DC60FD" w:rsidRPr="00F616C9">
        <w:t>).</w:t>
      </w:r>
    </w:p>
    <w:p w:rsidR="009C0192" w:rsidRDefault="00055C8B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>
        <w:rPr>
          <w:rFonts w:eastAsia="Calibri"/>
        </w:rPr>
        <w:t>2.4.</w:t>
      </w:r>
      <w:r w:rsidR="00C84FDB">
        <w:rPr>
          <w:rFonts w:eastAsia="Calibri"/>
        </w:rPr>
        <w:t xml:space="preserve"> </w:t>
      </w:r>
      <w:r w:rsidR="00A34A0C" w:rsidRPr="00C84FDB">
        <w:t xml:space="preserve">Ликвидация </w:t>
      </w:r>
      <w:r w:rsidR="009C0192">
        <w:t>учащимися пробелов в знаниях по различным темам учебного предмета, курса (модуля) осуществляется в течение учебной четверти текущего учебного года</w:t>
      </w:r>
      <w:r>
        <w:t xml:space="preserve"> в срок до 31 мая</w:t>
      </w:r>
      <w:r w:rsidR="009C0192">
        <w:t>.</w:t>
      </w:r>
      <w:r w:rsidR="00A34A0C">
        <w:t xml:space="preserve"> </w:t>
      </w:r>
    </w:p>
    <w:p w:rsidR="00A34A0C" w:rsidRPr="009C0192" w:rsidRDefault="00055C8B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2.5.</w:t>
      </w:r>
      <w:r w:rsidR="009C0192">
        <w:t xml:space="preserve"> </w:t>
      </w:r>
      <w:r w:rsidR="009C0192" w:rsidRPr="00C84FDB">
        <w:t xml:space="preserve">Ликвидация </w:t>
      </w:r>
      <w:r w:rsidRPr="00C84FDB">
        <w:t xml:space="preserve">академической задолженности </w:t>
      </w:r>
      <w:r w:rsidR="009C0192" w:rsidRPr="00C84FDB">
        <w:t>учащимися</w:t>
      </w:r>
      <w:r>
        <w:t>, условно переведёнными в следующий класс,</w:t>
      </w:r>
      <w:r w:rsidR="009C0192" w:rsidRPr="00C84FDB">
        <w:t xml:space="preserve"> осуществляется в те</w:t>
      </w:r>
      <w:r w:rsidR="009C0192">
        <w:t xml:space="preserve">чение следующего учебного года в </w:t>
      </w:r>
      <w:r w:rsidR="00A272BC">
        <w:t xml:space="preserve">период </w:t>
      </w:r>
      <w:r w:rsidR="007D0269">
        <w:t>с 1 сентября по 31</w:t>
      </w:r>
      <w:r w:rsidR="00A272BC" w:rsidRPr="005C448C">
        <w:t xml:space="preserve"> мая (т.е. в течение всего учебного года, исключая период государственной итоговой аттестации и летние каникулы)</w:t>
      </w:r>
      <w:r w:rsidR="00A34A0C" w:rsidRPr="009C0192">
        <w:t>:</w:t>
      </w:r>
    </w:p>
    <w:p w:rsidR="009C0192" w:rsidRPr="00055C8B" w:rsidRDefault="009C0192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>– для учащихся, получающих образование по основным общеобразовательным программам начального общего, основного общего образования</w:t>
      </w:r>
      <w:r w:rsidR="003B0B14" w:rsidRPr="00055C8B">
        <w:t xml:space="preserve"> (всех форм получения образования и форм обучения)</w:t>
      </w:r>
      <w:r w:rsidRPr="00055C8B">
        <w:t>:</w:t>
      </w:r>
    </w:p>
    <w:p w:rsidR="009C0192" w:rsidRPr="00055C8B" w:rsidRDefault="009C0192" w:rsidP="0069405F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</w:t>
      </w:r>
      <w:r w:rsidRPr="00055C8B">
        <w:t xml:space="preserve"> четверть – до 15 ноября;</w:t>
      </w:r>
    </w:p>
    <w:p w:rsidR="009C0192" w:rsidRPr="00055C8B" w:rsidRDefault="009C0192" w:rsidP="0069405F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II</w:t>
      </w:r>
      <w:r w:rsidRPr="00055C8B">
        <w:t xml:space="preserve"> четверть – до 15 января;</w:t>
      </w:r>
    </w:p>
    <w:p w:rsidR="009C0192" w:rsidRPr="00055C8B" w:rsidRDefault="009C0192" w:rsidP="0069405F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III</w:t>
      </w:r>
      <w:r w:rsidR="002E2986">
        <w:t xml:space="preserve"> четверть – до 15 апреля</w:t>
      </w:r>
      <w:r w:rsidRPr="00055C8B">
        <w:t>;</w:t>
      </w:r>
    </w:p>
    <w:p w:rsidR="009C0192" w:rsidRPr="00055C8B" w:rsidRDefault="009C0192" w:rsidP="0069405F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</w:t>
      </w:r>
      <w:r w:rsidR="00A272BC" w:rsidRPr="00055C8B">
        <w:rPr>
          <w:lang w:val="en-US"/>
        </w:rPr>
        <w:t>V</w:t>
      </w:r>
      <w:r w:rsidRPr="00055C8B">
        <w:t xml:space="preserve"> четверть – до </w:t>
      </w:r>
      <w:r w:rsidR="00A272BC" w:rsidRPr="00055C8B">
        <w:t>3</w:t>
      </w:r>
      <w:r w:rsidR="00D65590">
        <w:t>1</w:t>
      </w:r>
      <w:r w:rsidRPr="00055C8B">
        <w:t xml:space="preserve"> </w:t>
      </w:r>
      <w:r w:rsidR="00F17E7F" w:rsidRPr="00055C8B">
        <w:t>мая;</w:t>
      </w:r>
    </w:p>
    <w:p w:rsidR="003B0B14" w:rsidRPr="00055C8B" w:rsidRDefault="003B0B14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>– для учащихся, получающих образование по основным общеобразовательным программам среднего общего образования (всех форм получения образования и форм обучения):</w:t>
      </w:r>
    </w:p>
    <w:p w:rsidR="003B0B14" w:rsidRPr="00055C8B" w:rsidRDefault="003B0B14" w:rsidP="0069405F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</w:t>
      </w:r>
      <w:r w:rsidRPr="00055C8B">
        <w:t xml:space="preserve"> полугодие – до 25 января;</w:t>
      </w:r>
    </w:p>
    <w:p w:rsidR="003B0B14" w:rsidRPr="00055C8B" w:rsidRDefault="003B0B14" w:rsidP="0069405F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II</w:t>
      </w:r>
      <w:r w:rsidRPr="00055C8B">
        <w:t xml:space="preserve"> полугодие – до 3</w:t>
      </w:r>
      <w:r w:rsidR="00D65590">
        <w:t>1</w:t>
      </w:r>
      <w:r w:rsidRPr="00055C8B">
        <w:t xml:space="preserve"> мая.</w:t>
      </w:r>
    </w:p>
    <w:p w:rsidR="003B0B14" w:rsidRPr="003B0B14" w:rsidRDefault="00BB47EA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2.6</w:t>
      </w:r>
      <w:r w:rsidR="003B0B14">
        <w:t xml:space="preserve">. </w:t>
      </w:r>
      <w:r w:rsidR="003B0B14" w:rsidRPr="003B0B14">
        <w:rPr>
          <w:color w:val="000000"/>
        </w:rPr>
        <w:t xml:space="preserve">Продление сроков ликвидации </w:t>
      </w:r>
      <w:r w:rsidR="003B0B14" w:rsidRPr="00C84FDB">
        <w:t>учащимися академической задолженности</w:t>
      </w:r>
      <w:r w:rsidR="003B0B14" w:rsidRPr="003B0B14">
        <w:rPr>
          <w:color w:val="000000"/>
        </w:rPr>
        <w:t xml:space="preserve"> возможно в индивидуальном порядке, в случае болезни учащегося, пребывании в лечебно-профилактических и реабилитационных учреждениях</w:t>
      </w:r>
      <w:r w:rsidR="003B0B14">
        <w:rPr>
          <w:color w:val="000000"/>
        </w:rPr>
        <w:t>.</w:t>
      </w:r>
    </w:p>
    <w:p w:rsidR="00C84FDB" w:rsidRPr="00C84FDB" w:rsidRDefault="00BB47EA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2.7</w:t>
      </w:r>
      <w:r w:rsidR="003B0B14">
        <w:t xml:space="preserve">. </w:t>
      </w:r>
      <w:r w:rsidR="00C84FDB" w:rsidRPr="00C84FDB">
        <w:t xml:space="preserve">Решение об условном </w:t>
      </w:r>
      <w:r w:rsidR="00C84FDB">
        <w:t>переводе учащегося принимается П</w:t>
      </w:r>
      <w:r w:rsidR="00C84FDB" w:rsidRPr="00C84FDB">
        <w:t xml:space="preserve">едагогическим советом </w:t>
      </w:r>
      <w:r w:rsidR="00C84FDB">
        <w:t>Школы</w:t>
      </w:r>
      <w:r w:rsidR="00C84FDB" w:rsidRPr="00C84FDB">
        <w:t xml:space="preserve">. В классном журнале и личном деле учащегося делается запись «Условно </w:t>
      </w:r>
      <w:proofErr w:type="gramStart"/>
      <w:r w:rsidR="00C84FDB" w:rsidRPr="00C84FDB">
        <w:t>переведён</w:t>
      </w:r>
      <w:proofErr w:type="gramEnd"/>
      <w:r w:rsidR="00C84FDB" w:rsidRPr="00C84FDB">
        <w:t>».</w:t>
      </w:r>
    </w:p>
    <w:p w:rsidR="00C84FDB" w:rsidRDefault="00BB47EA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2.8</w:t>
      </w:r>
      <w:r w:rsidR="00C84FDB">
        <w:t xml:space="preserve">. </w:t>
      </w:r>
      <w:r w:rsidR="00C84FDB" w:rsidRPr="00C84FDB"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C84FDB" w:rsidRPr="00C84FDB" w:rsidRDefault="00BB47EA" w:rsidP="0069405F">
      <w:pPr>
        <w:shd w:val="clear" w:color="auto" w:fill="FFFFFF"/>
        <w:tabs>
          <w:tab w:val="num" w:pos="567"/>
        </w:tabs>
        <w:spacing w:line="276" w:lineRule="auto"/>
        <w:jc w:val="both"/>
        <w:rPr>
          <w:b/>
        </w:rPr>
      </w:pPr>
      <w:r>
        <w:t>2.9</w:t>
      </w:r>
      <w:r w:rsidR="00C84FDB">
        <w:t xml:space="preserve">. </w:t>
      </w:r>
      <w:r w:rsidR="00C84FDB" w:rsidRPr="00C84FDB">
        <w:t xml:space="preserve">Учащиеся, имеющие академическую задолженность, обязаны ликвидировать </w:t>
      </w:r>
      <w:proofErr w:type="gramStart"/>
      <w:r w:rsidR="00C84FDB" w:rsidRPr="00C84FDB">
        <w:t>её</w:t>
      </w:r>
      <w:proofErr w:type="gramEnd"/>
      <w:r w:rsidR="00C84FDB" w:rsidRPr="00C84FDB">
        <w:t xml:space="preserve"> и имеют право пройти промежуточную аттестацию не более двух раз в сроки, установленные </w:t>
      </w:r>
      <w:r w:rsidR="00C84FDB">
        <w:t>Школой</w:t>
      </w:r>
      <w:r w:rsidR="003B0B14">
        <w:t>, бесплатно.</w:t>
      </w:r>
    </w:p>
    <w:p w:rsidR="004454E5" w:rsidRPr="004454E5" w:rsidRDefault="00BB47EA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2.10</w:t>
      </w:r>
      <w:r w:rsidR="004454E5" w:rsidRPr="004454E5">
        <w:t xml:space="preserve">. </w:t>
      </w:r>
      <w:r w:rsidR="004454E5" w:rsidRPr="00C84FDB">
        <w:t xml:space="preserve">Освоение учащимся основной образовательной программы по </w:t>
      </w:r>
      <w:r w:rsidR="003B0B14">
        <w:t xml:space="preserve">учебному предмету, </w:t>
      </w:r>
      <w:r w:rsidR="004454E5" w:rsidRPr="00C84FDB">
        <w:t>курсу</w:t>
      </w:r>
      <w:r w:rsidR="003B0B14">
        <w:t xml:space="preserve"> (модулю) </w:t>
      </w:r>
      <w:r w:rsidR="004454E5" w:rsidRPr="00C84FDB">
        <w:t xml:space="preserve">по совместному решению родителей (законных представителей) учащегося, переведенного условно, и </w:t>
      </w:r>
      <w:r w:rsidR="004454E5">
        <w:t>Школы</w:t>
      </w:r>
      <w:r w:rsidR="004454E5" w:rsidRPr="00C84FDB">
        <w:t xml:space="preserve"> может быть организовано:</w:t>
      </w:r>
    </w:p>
    <w:p w:rsidR="004454E5" w:rsidRPr="00C84FDB" w:rsidRDefault="004454E5" w:rsidP="0069405F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с привлечением учителя-предметника </w:t>
      </w:r>
      <w:r>
        <w:t>Школы</w:t>
      </w:r>
      <w:r w:rsidRPr="00C84FDB">
        <w:t xml:space="preserve"> в рамках уроков, индивидуальных, групповых занятий;</w:t>
      </w:r>
    </w:p>
    <w:p w:rsidR="004454E5" w:rsidRPr="00C84FDB" w:rsidRDefault="004454E5" w:rsidP="0069405F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lastRenderedPageBreak/>
        <w:t xml:space="preserve">– </w:t>
      </w:r>
      <w:r w:rsidRPr="00C84FDB">
        <w:t xml:space="preserve">с привлечением родителями </w:t>
      </w:r>
      <w:r>
        <w:t xml:space="preserve">(законными представителями) несовершеннолетнего учащегося </w:t>
      </w:r>
      <w:r w:rsidRPr="00C84FDB">
        <w:t>педагога, имеющего право на ведение индивидуальной трудовой деятельности;</w:t>
      </w:r>
    </w:p>
    <w:p w:rsidR="004454E5" w:rsidRPr="00C84FDB" w:rsidRDefault="004454E5" w:rsidP="0069405F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>родителями самостоятельно;</w:t>
      </w:r>
    </w:p>
    <w:p w:rsidR="004454E5" w:rsidRPr="00C84FDB" w:rsidRDefault="004454E5" w:rsidP="0069405F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>в рамках самоподготовки учащегося.</w:t>
      </w:r>
    </w:p>
    <w:p w:rsidR="00C84FDB" w:rsidRPr="004454E5" w:rsidRDefault="00BB47EA" w:rsidP="0069405F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2.11</w:t>
      </w:r>
      <w:r w:rsidR="004454E5">
        <w:t xml:space="preserve">. </w:t>
      </w:r>
      <w:r w:rsidR="004454E5" w:rsidRPr="00C84FDB">
        <w:t>Организация работы с учащимися, условно переведенными в следующий класс, является объектом контроля администрации</w:t>
      </w:r>
      <w:r w:rsidR="000F0712">
        <w:t xml:space="preserve"> Школы</w:t>
      </w:r>
      <w:r w:rsidR="004454E5">
        <w:t>.</w:t>
      </w:r>
    </w:p>
    <w:p w:rsidR="004454E5" w:rsidRPr="00C84FDB" w:rsidRDefault="00BB47EA" w:rsidP="0069405F">
      <w:pPr>
        <w:shd w:val="clear" w:color="auto" w:fill="FFFFFF"/>
        <w:tabs>
          <w:tab w:val="num" w:pos="567"/>
        </w:tabs>
        <w:spacing w:line="276" w:lineRule="auto"/>
        <w:jc w:val="both"/>
        <w:rPr>
          <w:b/>
        </w:rPr>
      </w:pPr>
      <w:r>
        <w:t>2.12</w:t>
      </w:r>
      <w:r w:rsidR="004454E5" w:rsidRPr="004454E5">
        <w:t xml:space="preserve">. </w:t>
      </w:r>
      <w:proofErr w:type="gramStart"/>
      <w:r w:rsidR="004454E5" w:rsidRPr="00C84FDB">
        <w:t>Сроки проведения промежуточной аттестации учащегося по предмету, курсу</w:t>
      </w:r>
      <w:r w:rsidR="000F0712">
        <w:t xml:space="preserve"> (модулю)</w:t>
      </w:r>
      <w:r w:rsidR="004454E5" w:rsidRPr="00C84FDB">
        <w:t xml:space="preserve">, который не был освоен учащимся на момент завершения предыдущего учебного года, устанавливаются индивидуально, в зависимости от результативности коррекционной работы по ликвидации академической задолженности; утверждаются </w:t>
      </w:r>
      <w:r w:rsidR="004454E5">
        <w:t>директором Школы</w:t>
      </w:r>
      <w:r w:rsidR="004454E5" w:rsidRPr="00C84FDB">
        <w:t xml:space="preserve"> и доводятся до сведения учащегося и его родителей (законных представител</w:t>
      </w:r>
      <w:r w:rsidR="004454E5">
        <w:t xml:space="preserve">ей) не позднее чем через 3 дня </w:t>
      </w:r>
      <w:r w:rsidR="004454E5" w:rsidRPr="00C84FDB">
        <w:t>после ознакомления с результатами промежуточной аттестации.</w:t>
      </w:r>
      <w:proofErr w:type="gramEnd"/>
    </w:p>
    <w:p w:rsidR="004454E5" w:rsidRDefault="00BB47EA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>
        <w:t xml:space="preserve">2.13. </w:t>
      </w:r>
      <w:r w:rsidR="004454E5" w:rsidRPr="00C84FDB">
        <w:rPr>
          <w:color w:val="000000"/>
        </w:rPr>
        <w:t xml:space="preserve">Письменное уведомление о сроках </w:t>
      </w:r>
      <w:r w:rsidR="004454E5" w:rsidRPr="00C84FDB">
        <w:t xml:space="preserve">ликвидации академической задолженности своевременно </w:t>
      </w:r>
      <w:r w:rsidR="004454E5" w:rsidRPr="00C84FDB">
        <w:rPr>
          <w:color w:val="000000"/>
        </w:rPr>
        <w:t>направляется родителям (законным представителям) учащегося</w:t>
      </w:r>
      <w:r w:rsidR="004454E5">
        <w:rPr>
          <w:color w:val="000000"/>
        </w:rPr>
        <w:t xml:space="preserve"> (Приложение 1)</w:t>
      </w:r>
      <w:r w:rsidR="004454E5" w:rsidRPr="00C84FDB">
        <w:rPr>
          <w:color w:val="000000"/>
        </w:rPr>
        <w:t xml:space="preserve">. </w:t>
      </w:r>
    </w:p>
    <w:p w:rsidR="004454E5" w:rsidRDefault="004454E5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0F0712">
        <w:tab/>
      </w:r>
      <w:r w:rsidRPr="00C84FDB">
        <w:t>Копия уведомления с подписью родителей (законных представителей) храни</w:t>
      </w:r>
      <w:r w:rsidRPr="00C84FDB">
        <w:rPr>
          <w:color w:val="000000"/>
        </w:rPr>
        <w:t>тся в личном деле  учащегося.</w:t>
      </w:r>
    </w:p>
    <w:p w:rsidR="004454E5" w:rsidRDefault="00BB47EA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rPr>
          <w:color w:val="000000"/>
        </w:rPr>
        <w:t>2.14</w:t>
      </w:r>
      <w:r w:rsidR="004454E5">
        <w:rPr>
          <w:color w:val="000000"/>
        </w:rPr>
        <w:t xml:space="preserve">. </w:t>
      </w:r>
      <w:r w:rsidR="004454E5" w:rsidRPr="00C84FDB">
        <w:t xml:space="preserve"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</w:t>
      </w:r>
      <w:r w:rsidR="004454E5">
        <w:t>Школы</w:t>
      </w:r>
      <w:r w:rsidR="004454E5" w:rsidRPr="00C84FDB">
        <w:t xml:space="preserve">. </w:t>
      </w:r>
    </w:p>
    <w:p w:rsidR="004454E5" w:rsidRPr="00C84FDB" w:rsidRDefault="00BB47EA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2.15</w:t>
      </w:r>
      <w:r w:rsidR="004454E5">
        <w:t xml:space="preserve">. </w:t>
      </w:r>
      <w:r w:rsidR="004454E5" w:rsidRPr="00C84FDB">
        <w:t xml:space="preserve">Промежуточная аттестация учащихся, имеющих академическую задолженность, в первый раз осуществляется педагогом. </w:t>
      </w:r>
    </w:p>
    <w:p w:rsidR="004454E5" w:rsidRDefault="00BB47EA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spacing w:val="-4"/>
        </w:rPr>
      </w:pPr>
      <w:r>
        <w:t>2.16</w:t>
      </w:r>
      <w:r w:rsidR="004454E5">
        <w:t xml:space="preserve">. </w:t>
      </w:r>
      <w:r w:rsidR="004454E5" w:rsidRPr="00C84FDB">
        <w:rPr>
          <w:spacing w:val="-4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 </w:t>
      </w:r>
      <w:r w:rsidR="004454E5">
        <w:rPr>
          <w:spacing w:val="-4"/>
        </w:rPr>
        <w:t>Школы</w:t>
      </w:r>
      <w:r w:rsidR="004454E5" w:rsidRPr="00C84FDB">
        <w:rPr>
          <w:spacing w:val="-4"/>
        </w:rPr>
        <w:t xml:space="preserve">. </w:t>
      </w:r>
    </w:p>
    <w:p w:rsidR="00BB47EA" w:rsidRDefault="00BB47EA" w:rsidP="0069405F">
      <w:pPr>
        <w:pStyle w:val="Default"/>
        <w:jc w:val="both"/>
        <w:rPr>
          <w:sz w:val="28"/>
          <w:szCs w:val="28"/>
        </w:rPr>
      </w:pPr>
    </w:p>
    <w:p w:rsidR="007D0269" w:rsidRPr="00BB47EA" w:rsidRDefault="007D0269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b/>
        </w:rPr>
      </w:pPr>
      <w:r w:rsidRPr="00BB47EA">
        <w:rPr>
          <w:b/>
        </w:rPr>
        <w:t xml:space="preserve">3. Порядок и формы организации ликвидации промежуточной задолженности </w:t>
      </w:r>
    </w:p>
    <w:p w:rsidR="007D0269" w:rsidRPr="00BB47EA" w:rsidRDefault="007D0269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 w:rsidRPr="00BB47EA">
        <w:t xml:space="preserve">3.1. На совещании при директоре </w:t>
      </w:r>
      <w:r w:rsidR="00BB47EA">
        <w:t xml:space="preserve">Школы </w:t>
      </w:r>
      <w:r w:rsidRPr="00BB47EA">
        <w:t>назначается дата проведения малого педагогического совета с участием учащегося и его родителей</w:t>
      </w:r>
      <w:r w:rsidR="00BB47EA">
        <w:t xml:space="preserve"> (законных представителей)</w:t>
      </w:r>
      <w:r w:rsidRPr="00BB47EA">
        <w:t>, в начальной школе тольк</w:t>
      </w:r>
      <w:r w:rsidR="00BB47EA">
        <w:t>о с участием родителей (законных представителей), совершеннолетний учащийся может представлять свои интересы самостоятельно.</w:t>
      </w:r>
      <w:r w:rsidRPr="00BB47EA">
        <w:t xml:space="preserve"> </w:t>
      </w:r>
    </w:p>
    <w:p w:rsidR="007D0269" w:rsidRPr="00BB47EA" w:rsidRDefault="007D0269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 w:rsidRPr="00BB47EA">
        <w:t xml:space="preserve">3.2. На малом педагогическом совете учащийся и его родители: </w:t>
      </w:r>
    </w:p>
    <w:p w:rsidR="007D0269" w:rsidRPr="00BB47EA" w:rsidRDefault="00BB47EA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– з</w:t>
      </w:r>
      <w:r w:rsidR="007D0269" w:rsidRPr="00BB47EA">
        <w:t xml:space="preserve">накомятся с нормативными документами, определяющими порядок и сроки ликвидации </w:t>
      </w:r>
      <w:r>
        <w:t>академической</w:t>
      </w:r>
      <w:r w:rsidR="007D0269" w:rsidRPr="00BB47EA">
        <w:t xml:space="preserve"> задолженности</w:t>
      </w:r>
      <w:r>
        <w:t xml:space="preserve"> в Школе</w:t>
      </w:r>
      <w:r w:rsidR="007D0269" w:rsidRPr="00BB47EA">
        <w:t xml:space="preserve">: </w:t>
      </w:r>
    </w:p>
    <w:p w:rsidR="00BB47EA" w:rsidRPr="00BB47EA" w:rsidRDefault="00BB47EA" w:rsidP="0069405F">
      <w:pPr>
        <w:pStyle w:val="Default"/>
        <w:numPr>
          <w:ilvl w:val="0"/>
          <w:numId w:val="4"/>
        </w:numPr>
        <w:spacing w:line="276" w:lineRule="auto"/>
        <w:jc w:val="both"/>
      </w:pPr>
      <w:r w:rsidRPr="00472637">
        <w:t>Федеральным </w:t>
      </w:r>
      <w:hyperlink r:id="rId9" w:tgtFrame="_blank" w:history="1">
        <w:r w:rsidRPr="00472637">
          <w:t>законом </w:t>
        </w:r>
      </w:hyperlink>
      <w:r w:rsidRPr="00472637">
        <w:t>от 29 декабря</w:t>
      </w:r>
      <w:r w:rsidRPr="00E34C3C">
        <w:rPr>
          <w:bCs/>
        </w:rPr>
        <w:t xml:space="preserve"> 2012 г. № 273-ФЗ «Об образовании в Российской Федерации»</w:t>
      </w:r>
      <w:r>
        <w:rPr>
          <w:bCs/>
        </w:rPr>
        <w:t>;</w:t>
      </w:r>
    </w:p>
    <w:p w:rsidR="00BB47EA" w:rsidRPr="00BB47EA" w:rsidRDefault="00BB47EA" w:rsidP="0069405F">
      <w:pPr>
        <w:pStyle w:val="Default"/>
        <w:numPr>
          <w:ilvl w:val="0"/>
          <w:numId w:val="4"/>
        </w:numPr>
        <w:spacing w:line="276" w:lineRule="auto"/>
        <w:jc w:val="both"/>
      </w:pPr>
      <w:r w:rsidRPr="00C84FDB">
        <w:rPr>
          <w:bCs/>
        </w:rPr>
        <w:t xml:space="preserve">приказом </w:t>
      </w:r>
      <w:proofErr w:type="spellStart"/>
      <w:r w:rsidRPr="00C84FDB">
        <w:rPr>
          <w:bCs/>
        </w:rPr>
        <w:t>М</w:t>
      </w:r>
      <w:r>
        <w:rPr>
          <w:bCs/>
        </w:rPr>
        <w:t>инобрнауки</w:t>
      </w:r>
      <w:proofErr w:type="spellEnd"/>
      <w:r>
        <w:rPr>
          <w:bCs/>
        </w:rPr>
        <w:t xml:space="preserve"> России </w:t>
      </w:r>
      <w:r w:rsidRPr="00C84FDB">
        <w:rPr>
          <w:bCs/>
        </w:rPr>
        <w:t>от 30.08.2013</w:t>
      </w:r>
      <w:r>
        <w:rPr>
          <w:bCs/>
        </w:rPr>
        <w:t>г.</w:t>
      </w:r>
      <w:r w:rsidRPr="00C84FDB">
        <w:rPr>
          <w:bCs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7D0269" w:rsidRPr="00BB47EA" w:rsidRDefault="006D7C4C" w:rsidP="0069405F">
      <w:pPr>
        <w:pStyle w:val="Default"/>
        <w:numPr>
          <w:ilvl w:val="0"/>
          <w:numId w:val="4"/>
        </w:numPr>
        <w:spacing w:line="276" w:lineRule="auto"/>
        <w:jc w:val="both"/>
      </w:pPr>
      <w:r>
        <w:t>у</w:t>
      </w:r>
      <w:r w:rsidR="007D0269" w:rsidRPr="00BB47EA">
        <w:t xml:space="preserve">ставом Школы; </w:t>
      </w:r>
    </w:p>
    <w:p w:rsidR="007D0269" w:rsidRDefault="006D7C4C" w:rsidP="0069405F">
      <w:pPr>
        <w:pStyle w:val="Default"/>
        <w:numPr>
          <w:ilvl w:val="0"/>
          <w:numId w:val="4"/>
        </w:numPr>
        <w:spacing w:line="276" w:lineRule="auto"/>
        <w:jc w:val="both"/>
      </w:pPr>
      <w:r>
        <w:t>настоящим П</w:t>
      </w:r>
      <w:r w:rsidR="007D0269" w:rsidRPr="00BB47EA">
        <w:t xml:space="preserve">оложением; </w:t>
      </w:r>
    </w:p>
    <w:p w:rsidR="006D7C4C" w:rsidRDefault="006D7C4C" w:rsidP="0069405F">
      <w:pPr>
        <w:shd w:val="clear" w:color="auto" w:fill="FFFFFF"/>
        <w:spacing w:line="276" w:lineRule="auto"/>
        <w:jc w:val="both"/>
        <w:rPr>
          <w:bCs/>
        </w:rPr>
      </w:pPr>
      <w:r>
        <w:t>з</w:t>
      </w:r>
      <w:r w:rsidRPr="00BB47EA">
        <w:t xml:space="preserve">накомятся </w:t>
      </w:r>
      <w:proofErr w:type="gramStart"/>
      <w:r w:rsidRPr="00BB47EA">
        <w:t xml:space="preserve">с предложенными возможными формами ликвидации </w:t>
      </w:r>
      <w:r>
        <w:t xml:space="preserve">академической </w:t>
      </w:r>
      <w:r w:rsidRPr="00BB47EA">
        <w:t>з</w:t>
      </w:r>
      <w:r>
        <w:t>адолженности с учё</w:t>
      </w:r>
      <w:r w:rsidRPr="00BB47EA">
        <w:t>том ступени обучения</w:t>
      </w:r>
      <w:r>
        <w:t xml:space="preserve"> в соответствии с Положением </w:t>
      </w:r>
      <w:r w:rsidRPr="00C84FDB">
        <w:rPr>
          <w:bCs/>
        </w:rPr>
        <w:t>о формах</w:t>
      </w:r>
      <w:proofErr w:type="gramEnd"/>
      <w:r w:rsidRPr="00C84FDB">
        <w:rPr>
          <w:bCs/>
        </w:rPr>
        <w:t xml:space="preserve">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</w:t>
      </w:r>
      <w:r w:rsidRPr="00C84FDB">
        <w:rPr>
          <w:bCs/>
        </w:rPr>
        <w:lastRenderedPageBreak/>
        <w:t>федеральным компонентом государственных образовательных стандартов (федеральным государствен</w:t>
      </w:r>
      <w:r w:rsidR="00E2285A">
        <w:rPr>
          <w:bCs/>
        </w:rPr>
        <w:t>ным образовательным стандартом).</w:t>
      </w:r>
    </w:p>
    <w:p w:rsidR="00E2285A" w:rsidRDefault="00E2285A" w:rsidP="0069405F">
      <w:pPr>
        <w:shd w:val="clear" w:color="auto" w:fill="FFFFFF"/>
        <w:spacing w:line="276" w:lineRule="auto"/>
        <w:jc w:val="both"/>
        <w:rPr>
          <w:bCs/>
        </w:rPr>
      </w:pPr>
    </w:p>
    <w:p w:rsidR="00E2285A" w:rsidRDefault="00E2285A" w:rsidP="0069405F">
      <w:pPr>
        <w:shd w:val="clear" w:color="auto" w:fill="FFFFFF"/>
        <w:spacing w:line="276" w:lineRule="auto"/>
        <w:jc w:val="both"/>
        <w:rPr>
          <w:bCs/>
        </w:rPr>
      </w:pPr>
    </w:p>
    <w:p w:rsidR="00E2285A" w:rsidRDefault="00E2285A" w:rsidP="0069405F">
      <w:pPr>
        <w:shd w:val="clear" w:color="auto" w:fill="FFFFFF"/>
        <w:spacing w:line="276" w:lineRule="auto"/>
        <w:jc w:val="both"/>
        <w:rPr>
          <w:bCs/>
        </w:rPr>
      </w:pPr>
    </w:p>
    <w:p w:rsidR="00E2285A" w:rsidRPr="00E2285A" w:rsidRDefault="00E2285A" w:rsidP="0069405F">
      <w:pPr>
        <w:shd w:val="clear" w:color="auto" w:fill="FFFFFF"/>
        <w:spacing w:line="276" w:lineRule="auto"/>
        <w:jc w:val="both"/>
        <w:rPr>
          <w:b/>
          <w:bCs/>
        </w:rPr>
      </w:pPr>
      <w:r w:rsidRPr="00E2285A">
        <w:rPr>
          <w:b/>
          <w:bCs/>
        </w:rPr>
        <w:t xml:space="preserve">Формы фактического установления </w:t>
      </w:r>
      <w:r w:rsidR="00A11390">
        <w:rPr>
          <w:b/>
          <w:bCs/>
        </w:rPr>
        <w:t xml:space="preserve">уровня </w:t>
      </w:r>
      <w:r w:rsidRPr="00E2285A">
        <w:rPr>
          <w:b/>
          <w:bCs/>
        </w:rPr>
        <w:t>знаний учащихся</w:t>
      </w:r>
    </w:p>
    <w:p w:rsidR="00E2285A" w:rsidRDefault="00E2285A" w:rsidP="0069405F">
      <w:pPr>
        <w:shd w:val="clear" w:color="auto" w:fill="FFFFFF"/>
        <w:spacing w:line="276" w:lineRule="auto"/>
        <w:jc w:val="both"/>
      </w:pPr>
    </w:p>
    <w:tbl>
      <w:tblPr>
        <w:tblStyle w:val="a3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5635"/>
      </w:tblGrid>
      <w:tr w:rsidR="006D7C4C" w:rsidTr="001F5851">
        <w:tc>
          <w:tcPr>
            <w:tcW w:w="4465" w:type="dxa"/>
          </w:tcPr>
          <w:p w:rsidR="006D7C4C" w:rsidRDefault="006D7C4C" w:rsidP="0069405F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Письменные</w:t>
            </w:r>
          </w:p>
          <w:p w:rsidR="006D7C4C" w:rsidRDefault="006D7C4C" w:rsidP="0069405F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both"/>
              <w:rPr>
                <w:b/>
                <w:i/>
                <w:color w:val="000000"/>
              </w:rPr>
            </w:pPr>
            <w:r w:rsidRPr="000B3716">
              <w:rPr>
                <w:b/>
                <w:i/>
              </w:rPr>
              <w:t>вид</w:t>
            </w:r>
            <w:r>
              <w:rPr>
                <w:b/>
                <w:i/>
              </w:rPr>
              <w:t>ы</w:t>
            </w:r>
            <w:r w:rsidRPr="000B371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проведения </w:t>
            </w:r>
            <w:r w:rsidRPr="000B3716">
              <w:rPr>
                <w:b/>
                <w:i/>
              </w:rPr>
              <w:t xml:space="preserve">аттестации </w:t>
            </w:r>
          </w:p>
        </w:tc>
        <w:tc>
          <w:tcPr>
            <w:tcW w:w="5637" w:type="dxa"/>
          </w:tcPr>
          <w:p w:rsidR="006D7C4C" w:rsidRDefault="006D7C4C" w:rsidP="0069405F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Устные</w:t>
            </w:r>
            <w:r w:rsidRPr="000B3716">
              <w:rPr>
                <w:b/>
                <w:i/>
              </w:rPr>
              <w:t xml:space="preserve"> </w:t>
            </w:r>
          </w:p>
          <w:p w:rsidR="006D7C4C" w:rsidRDefault="006D7C4C" w:rsidP="0069405F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both"/>
              <w:rPr>
                <w:b/>
                <w:i/>
                <w:color w:val="000000"/>
              </w:rPr>
            </w:pPr>
            <w:r w:rsidRPr="000B3716">
              <w:rPr>
                <w:b/>
                <w:i/>
              </w:rPr>
              <w:t>вид</w:t>
            </w:r>
            <w:r>
              <w:rPr>
                <w:b/>
                <w:i/>
              </w:rPr>
              <w:t>ы</w:t>
            </w:r>
            <w:r w:rsidRPr="000B371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проведения </w:t>
            </w:r>
            <w:r w:rsidRPr="000B3716">
              <w:rPr>
                <w:b/>
                <w:i/>
              </w:rPr>
              <w:t xml:space="preserve">аттестации </w:t>
            </w:r>
          </w:p>
        </w:tc>
      </w:tr>
      <w:tr w:rsidR="006D7C4C" w:rsidTr="001F5851">
        <w:tc>
          <w:tcPr>
            <w:tcW w:w="4465" w:type="dxa"/>
          </w:tcPr>
          <w:p w:rsidR="006D7C4C" w:rsidRPr="00513B9C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</w:pPr>
            <w:r w:rsidRPr="00513B9C">
              <w:rPr>
                <w:b/>
                <w:bCs/>
              </w:rPr>
              <w:t xml:space="preserve">• </w:t>
            </w:r>
            <w:r>
              <w:t>диктант</w:t>
            </w:r>
            <w:r w:rsidRPr="00513B9C">
              <w:t>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контрольная работа по математике;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изложение с разработкой плана его содержания;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сочинение или изложение с творческим заданием;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тестовая работа;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письменный зачёт;</w:t>
            </w:r>
          </w:p>
          <w:p w:rsidR="006D7C4C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/>
                <w:i/>
                <w:color w:val="000000"/>
              </w:rPr>
            </w:pPr>
            <w:r w:rsidRPr="00A16EFD">
              <w:rPr>
                <w:bCs/>
              </w:rPr>
              <w:t xml:space="preserve">• </w:t>
            </w:r>
            <w:proofErr w:type="spellStart"/>
            <w:r w:rsidRPr="00A16EFD">
              <w:rPr>
                <w:bCs/>
              </w:rPr>
              <w:t>метапредметная</w:t>
            </w:r>
            <w:proofErr w:type="spellEnd"/>
            <w:r w:rsidRPr="00A16EFD">
              <w:rPr>
                <w:bCs/>
              </w:rPr>
              <w:t xml:space="preserve"> комплексная работа </w:t>
            </w:r>
          </w:p>
        </w:tc>
        <w:tc>
          <w:tcPr>
            <w:tcW w:w="5637" w:type="dxa"/>
          </w:tcPr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•диагностика техники чтения;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защита реферата;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защита проекта;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A16EFD">
              <w:rPr>
                <w:bCs/>
              </w:rPr>
              <w:t>• сдача нормативов по физической культуре;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E37A1F">
              <w:rPr>
                <w:bCs/>
              </w:rPr>
              <w:t xml:space="preserve">• тематический </w:t>
            </w:r>
            <w:r w:rsidRPr="00A16EFD">
              <w:rPr>
                <w:bCs/>
              </w:rPr>
              <w:t>зачёт.</w:t>
            </w:r>
          </w:p>
          <w:p w:rsidR="006D7C4C" w:rsidRPr="00A16EFD" w:rsidRDefault="006D7C4C" w:rsidP="0069405F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  <w:rPr>
                <w:bCs/>
              </w:rPr>
            </w:pPr>
            <w:r w:rsidRPr="00E37A1F">
              <w:rPr>
                <w:bCs/>
              </w:rPr>
              <w:t xml:space="preserve">• </w:t>
            </w:r>
            <w:r>
              <w:rPr>
                <w:bCs/>
              </w:rPr>
              <w:t>творческий отчёт (концерт, выставка работ и т.п.).</w:t>
            </w:r>
          </w:p>
          <w:p w:rsidR="006D7C4C" w:rsidRDefault="006D7C4C" w:rsidP="0069405F">
            <w:pPr>
              <w:tabs>
                <w:tab w:val="left" w:pos="509"/>
              </w:tabs>
              <w:spacing w:line="276" w:lineRule="auto"/>
              <w:jc w:val="both"/>
              <w:rPr>
                <w:b/>
                <w:i/>
                <w:color w:val="000000"/>
              </w:rPr>
            </w:pPr>
          </w:p>
        </w:tc>
      </w:tr>
    </w:tbl>
    <w:p w:rsidR="006D7C4C" w:rsidRPr="00D7293E" w:rsidRDefault="006D7C4C" w:rsidP="0069405F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>
        <w:t>п</w:t>
      </w:r>
      <w:r w:rsidRPr="006D7C4C">
        <w:t>олучают «</w:t>
      </w:r>
      <w:r w:rsidR="001F5851">
        <w:t>План ликвидации пробелов в знаниях</w:t>
      </w:r>
      <w:r w:rsidRPr="006D7C4C">
        <w:t xml:space="preserve">», в </w:t>
      </w:r>
      <w:proofErr w:type="gramStart"/>
      <w:r w:rsidRPr="006D7C4C">
        <w:t>котором</w:t>
      </w:r>
      <w:proofErr w:type="gramEnd"/>
      <w:r w:rsidRPr="006D7C4C">
        <w:t xml:space="preserve"> указываются </w:t>
      </w:r>
      <w:r>
        <w:t>учебный предмет</w:t>
      </w:r>
      <w:r w:rsidRPr="006D7C4C">
        <w:t>,</w:t>
      </w:r>
      <w:r>
        <w:t xml:space="preserve"> курс (модуль),</w:t>
      </w:r>
      <w:r w:rsidRPr="006D7C4C">
        <w:t xml:space="preserve"> темы, формы и сроки (дата, время) ликвидации </w:t>
      </w:r>
      <w:r>
        <w:t xml:space="preserve">академической </w:t>
      </w:r>
      <w:r w:rsidRPr="006D7C4C">
        <w:t>задолженности</w:t>
      </w:r>
      <w:r>
        <w:t xml:space="preserve"> </w:t>
      </w:r>
      <w:r w:rsidRPr="00D7293E">
        <w:rPr>
          <w:color w:val="auto"/>
        </w:rPr>
        <w:t>(Приложение</w:t>
      </w:r>
      <w:r w:rsidR="001F5851" w:rsidRPr="00D7293E">
        <w:rPr>
          <w:color w:val="auto"/>
        </w:rPr>
        <w:t xml:space="preserve"> 2)</w:t>
      </w:r>
      <w:r w:rsidRPr="00D7293E">
        <w:rPr>
          <w:color w:val="auto"/>
        </w:rPr>
        <w:t xml:space="preserve"> . </w:t>
      </w:r>
    </w:p>
    <w:p w:rsidR="001F5851" w:rsidRDefault="001F5851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3.3.</w:t>
      </w:r>
      <w:r w:rsidR="00341E69">
        <w:t xml:space="preserve"> </w:t>
      </w:r>
      <w:r>
        <w:t>О</w:t>
      </w:r>
      <w:r w:rsidRPr="00C84FDB">
        <w:t>тветственность за выполнение сроков ликвидации академической задолженности несут родители (зак</w:t>
      </w:r>
      <w:r>
        <w:t>онные представители) учащегося, учащийся, достигший возраста восемнадцати лет.</w:t>
      </w:r>
    </w:p>
    <w:p w:rsidR="006D7C4C" w:rsidRPr="001F5851" w:rsidRDefault="006D7C4C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 w:rsidRPr="001F5851">
        <w:t xml:space="preserve">3.4. </w:t>
      </w:r>
      <w:proofErr w:type="gramStart"/>
      <w:r w:rsidRPr="001F5851">
        <w:t>Контроль за</w:t>
      </w:r>
      <w:proofErr w:type="gramEnd"/>
      <w:r w:rsidRPr="001F5851">
        <w:t xml:space="preserve"> своевременностью ликвидации промежуточной задолженности осуществляет классный руководитель учащегося и заместитель директора по </w:t>
      </w:r>
      <w:r w:rsidR="001F5851">
        <w:t>УВР</w:t>
      </w:r>
      <w:r w:rsidRPr="001F5851">
        <w:t xml:space="preserve">. </w:t>
      </w:r>
    </w:p>
    <w:p w:rsidR="007D0269" w:rsidRDefault="006D7C4C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 w:rsidRPr="001F5851">
        <w:t xml:space="preserve">3.5. В случае неявки учащегося без уважительной причины в установленные и согласованные с родителями сроки сдачи программного материала, </w:t>
      </w:r>
      <w:r w:rsidR="001F5851">
        <w:t xml:space="preserve">а </w:t>
      </w:r>
      <w:proofErr w:type="gramStart"/>
      <w:r w:rsidR="001F5851">
        <w:t>также</w:t>
      </w:r>
      <w:proofErr w:type="gramEnd"/>
      <w:r w:rsidR="001F5851">
        <w:t xml:space="preserve"> если </w:t>
      </w:r>
      <w:r w:rsidR="001F5851" w:rsidRPr="000F0712">
        <w:t>задолженность не ликвидирована в установленные сроки</w:t>
      </w:r>
      <w:r w:rsidR="001F5851">
        <w:t xml:space="preserve"> </w:t>
      </w:r>
      <w:r w:rsidRPr="001F5851">
        <w:t xml:space="preserve">неудовлетворительная отметка за четверть, полугодие считается окончательной. </w:t>
      </w:r>
    </w:p>
    <w:p w:rsidR="0081432B" w:rsidRPr="0081432B" w:rsidRDefault="00341E69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3</w:t>
      </w:r>
      <w:r w:rsidR="001F5851">
        <w:t>.</w:t>
      </w:r>
      <w:r>
        <w:t>6</w:t>
      </w:r>
      <w:r w:rsidR="001F5851">
        <w:t>.</w:t>
      </w:r>
      <w:r w:rsidR="001F5851" w:rsidRPr="000F0712">
        <w:t xml:space="preserve">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</w:t>
      </w:r>
      <w:r w:rsidR="001F5851">
        <w:t xml:space="preserve"> (модулю)</w:t>
      </w:r>
      <w:r w:rsidR="001F5851" w:rsidRPr="000F0712">
        <w:t>, о чём делается запись в личном д</w:t>
      </w:r>
      <w:r w:rsidR="0081432B">
        <w:t>еле учащегося, классном журнале</w:t>
      </w:r>
      <w:proofErr w:type="gramStart"/>
      <w:r w:rsidR="0081432B">
        <w:t>.</w:t>
      </w:r>
      <w:proofErr w:type="gramEnd"/>
      <w:r w:rsidR="0081432B">
        <w:t xml:space="preserve"> </w:t>
      </w:r>
      <w:proofErr w:type="gramStart"/>
      <w:r w:rsidR="0081432B">
        <w:t>в</w:t>
      </w:r>
      <w:proofErr w:type="gramEnd"/>
      <w:r w:rsidR="0081432B">
        <w:t xml:space="preserve">ыдаётся справка </w:t>
      </w:r>
      <w:r w:rsidR="0081432B" w:rsidRPr="0081432B">
        <w:t>прохождения программного материала</w:t>
      </w:r>
      <w:r w:rsidR="0081432B">
        <w:t xml:space="preserve"> </w:t>
      </w:r>
      <w:r w:rsidR="0081432B" w:rsidRPr="0081432B">
        <w:t>в период ликвидации академической задолженности</w:t>
      </w:r>
      <w:r w:rsidR="0081432B">
        <w:t xml:space="preserve"> </w:t>
      </w:r>
      <w:r w:rsidR="0081432B" w:rsidRPr="0081432B">
        <w:t xml:space="preserve"> за 20_____/20_____ учебный год</w:t>
      </w:r>
      <w:r w:rsidR="0081432B">
        <w:t xml:space="preserve"> (Приложение 3).</w:t>
      </w:r>
    </w:p>
    <w:p w:rsidR="001F5851" w:rsidRPr="000F0712" w:rsidRDefault="00341E69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rPr>
          <w:spacing w:val="-4"/>
        </w:rPr>
        <w:t>3</w:t>
      </w:r>
      <w:r w:rsidR="001F5851">
        <w:rPr>
          <w:spacing w:val="-4"/>
        </w:rPr>
        <w:t>.</w:t>
      </w:r>
      <w:r>
        <w:rPr>
          <w:spacing w:val="-4"/>
        </w:rPr>
        <w:t>7</w:t>
      </w:r>
      <w:r w:rsidR="001F5851" w:rsidRPr="000F0712">
        <w:t xml:space="preserve">. При несогласии </w:t>
      </w:r>
      <w:r w:rsidR="001F5851">
        <w:t>уча</w:t>
      </w:r>
      <w:r w:rsidR="001F5851" w:rsidRPr="000F0712">
        <w:t>щегося, его родителей (законных представителей)</w:t>
      </w:r>
      <w:r w:rsidR="001F5851">
        <w:t>,</w:t>
      </w:r>
      <w:r w:rsidR="001F5851" w:rsidRPr="007D0269">
        <w:t xml:space="preserve"> </w:t>
      </w:r>
      <w:r w:rsidR="001F5851">
        <w:t>учащегося, достигшего возраста восемнадцати лет,</w:t>
      </w:r>
      <w:r w:rsidR="001F5851" w:rsidRPr="000F0712">
        <w:t xml:space="preserve"> с результатами повторной аттестации (пересдачи экзамена комиссии) </w:t>
      </w:r>
      <w:r w:rsidR="001F5851">
        <w:t>уча</w:t>
      </w:r>
      <w:r w:rsidR="001F5851" w:rsidRPr="000F0712">
        <w:t xml:space="preserve">щемуся, его родителям (законным представителям) предоставляется право обратиться в </w:t>
      </w:r>
      <w:r w:rsidR="001F5851">
        <w:t xml:space="preserve">комиссию по урегулированию споров </w:t>
      </w:r>
      <w:r w:rsidR="001F5851" w:rsidRPr="00C17C91">
        <w:rPr>
          <w:rFonts w:ascii="PTSerifRegular" w:hAnsi="PTSerifRegular"/>
        </w:rPr>
        <w:t>между участниками образовательных отношений</w:t>
      </w:r>
      <w:r w:rsidR="00E2285A">
        <w:rPr>
          <w:rFonts w:ascii="PTSerifRegular" w:hAnsi="PTSerifRegular"/>
        </w:rPr>
        <w:t xml:space="preserve"> в срок до 31 мая текущего учебного года</w:t>
      </w:r>
      <w:r w:rsidR="001F5851" w:rsidRPr="000F0712">
        <w:t>.</w:t>
      </w:r>
    </w:p>
    <w:p w:rsidR="001F5851" w:rsidRPr="000F0712" w:rsidRDefault="00341E69" w:rsidP="0069405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3</w:t>
      </w:r>
      <w:r w:rsidR="001F5851">
        <w:t>.</w:t>
      </w:r>
      <w:r>
        <w:t>8</w:t>
      </w:r>
      <w:r w:rsidR="001F5851" w:rsidRPr="000F0712">
        <w:t xml:space="preserve">. Учащиеся, не ликвидировавшие академическую задолженность в установленные сроки, по усмотрению их родителей (законных представителей) </w:t>
      </w:r>
      <w:r w:rsidR="001F5851">
        <w:t xml:space="preserve">решением Педагогического совета </w:t>
      </w:r>
      <w:r w:rsidR="001F5851" w:rsidRPr="000F0712">
        <w:t xml:space="preserve">оставляются на повторный год обучения, переводятся на </w:t>
      </w:r>
      <w:proofErr w:type="gramStart"/>
      <w:r w:rsidR="001F5851" w:rsidRPr="000F0712">
        <w:t>обучение</w:t>
      </w:r>
      <w:proofErr w:type="gramEnd"/>
      <w:r w:rsidR="001F5851" w:rsidRPr="000F0712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341E69" w:rsidRDefault="00341E69" w:rsidP="0069405F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143062">
        <w:rPr>
          <w:color w:val="000000"/>
        </w:rPr>
        <w:lastRenderedPageBreak/>
        <w:t>Срок действия Положения – до внесения новых изменений. </w:t>
      </w:r>
    </w:p>
    <w:p w:rsidR="0069405F" w:rsidRPr="00143062" w:rsidRDefault="0069405F" w:rsidP="0069405F">
      <w:pPr>
        <w:spacing w:before="100" w:beforeAutospacing="1" w:after="100" w:afterAutospacing="1" w:line="276" w:lineRule="auto"/>
        <w:jc w:val="both"/>
      </w:pPr>
    </w:p>
    <w:p w:rsidR="00E2285A" w:rsidRDefault="00E2285A" w:rsidP="00FC3C55">
      <w:pPr>
        <w:pStyle w:val="Default"/>
        <w:spacing w:line="276" w:lineRule="auto"/>
        <w:jc w:val="right"/>
      </w:pPr>
    </w:p>
    <w:p w:rsidR="00FC3C55" w:rsidRPr="005C448C" w:rsidRDefault="00FC3C55" w:rsidP="00FC3C55">
      <w:pPr>
        <w:pStyle w:val="Default"/>
        <w:spacing w:line="276" w:lineRule="auto"/>
        <w:jc w:val="right"/>
      </w:pPr>
      <w:r>
        <w:t>Приложение 1</w:t>
      </w:r>
    </w:p>
    <w:p w:rsidR="00FC3C55" w:rsidRDefault="00FC3C55" w:rsidP="00FC3C55">
      <w:pPr>
        <w:pStyle w:val="Default"/>
        <w:spacing w:line="276" w:lineRule="auto"/>
        <w:jc w:val="right"/>
        <w:rPr>
          <w:bCs/>
        </w:rPr>
      </w:pPr>
      <w:r w:rsidRPr="005C448C">
        <w:t xml:space="preserve">к </w:t>
      </w:r>
      <w:r>
        <w:rPr>
          <w:bCs/>
          <w:color w:val="auto"/>
          <w:lang w:eastAsia="ru-RU"/>
        </w:rPr>
        <w:t>Порядку</w:t>
      </w:r>
      <w:r w:rsidRPr="00C84FDB">
        <w:rPr>
          <w:bCs/>
          <w:color w:val="auto"/>
          <w:lang w:eastAsia="ru-RU"/>
        </w:rPr>
        <w:t xml:space="preserve"> </w:t>
      </w:r>
      <w:r w:rsidRPr="00C84FDB">
        <w:rPr>
          <w:bCs/>
        </w:rPr>
        <w:t xml:space="preserve">организации работы с учащимися, </w:t>
      </w:r>
    </w:p>
    <w:p w:rsidR="00FC3C55" w:rsidRPr="005C448C" w:rsidRDefault="00FC3C55" w:rsidP="00FC3C55">
      <w:pPr>
        <w:pStyle w:val="Default"/>
        <w:spacing w:line="276" w:lineRule="auto"/>
        <w:jc w:val="right"/>
      </w:pPr>
      <w:r w:rsidRPr="00C84FDB">
        <w:rPr>
          <w:bCs/>
        </w:rPr>
        <w:t xml:space="preserve">условно </w:t>
      </w:r>
      <w:proofErr w:type="gramStart"/>
      <w:r w:rsidRPr="00C84FDB">
        <w:rPr>
          <w:bCs/>
        </w:rPr>
        <w:t>переведенными</w:t>
      </w:r>
      <w:proofErr w:type="gramEnd"/>
      <w:r w:rsidRPr="00C84FDB">
        <w:rPr>
          <w:bCs/>
        </w:rPr>
        <w:t xml:space="preserve"> в следующий класс</w:t>
      </w:r>
    </w:p>
    <w:p w:rsidR="00FC3C55" w:rsidRDefault="00FC3C55" w:rsidP="00FC3C55">
      <w:pPr>
        <w:pStyle w:val="Default"/>
        <w:spacing w:line="276" w:lineRule="auto"/>
        <w:jc w:val="both"/>
      </w:pPr>
      <w:r w:rsidRPr="00614E7B">
        <w:rPr>
          <w:sz w:val="20"/>
          <w:szCs w:val="20"/>
        </w:rPr>
        <w:t>(на бланке Школы)</w:t>
      </w:r>
    </w:p>
    <w:p w:rsidR="00FC3C55" w:rsidRDefault="00FC3C55" w:rsidP="00FC3C55">
      <w:pPr>
        <w:autoSpaceDE w:val="0"/>
        <w:autoSpaceDN w:val="0"/>
        <w:adjustRightInd w:val="0"/>
        <w:jc w:val="center"/>
        <w:rPr>
          <w:b/>
          <w:bCs/>
        </w:rPr>
      </w:pPr>
    </w:p>
    <w:p w:rsidR="00FC3C55" w:rsidRDefault="00FC3C55" w:rsidP="00FC3C55">
      <w:pPr>
        <w:autoSpaceDE w:val="0"/>
        <w:autoSpaceDN w:val="0"/>
        <w:adjustRightInd w:val="0"/>
        <w:jc w:val="center"/>
        <w:rPr>
          <w:b/>
          <w:bCs/>
        </w:rPr>
      </w:pPr>
      <w:r w:rsidRPr="004A03BC">
        <w:rPr>
          <w:b/>
          <w:bCs/>
        </w:rPr>
        <w:t>УВЕДОМЛЕНИЕ</w:t>
      </w:r>
    </w:p>
    <w:p w:rsidR="00FC3C55" w:rsidRDefault="00FC3C55" w:rsidP="00FC3C55">
      <w:pPr>
        <w:autoSpaceDE w:val="0"/>
        <w:autoSpaceDN w:val="0"/>
        <w:adjustRightInd w:val="0"/>
        <w:jc w:val="center"/>
        <w:rPr>
          <w:b/>
          <w:bCs/>
        </w:rPr>
      </w:pPr>
    </w:p>
    <w:p w:rsidR="00FC3C55" w:rsidRDefault="00FC3C55" w:rsidP="00FC3C55">
      <w:pPr>
        <w:autoSpaceDE w:val="0"/>
        <w:autoSpaceDN w:val="0"/>
        <w:adjustRightInd w:val="0"/>
        <w:jc w:val="center"/>
        <w:rPr>
          <w:bCs/>
        </w:rPr>
      </w:pPr>
      <w:r w:rsidRPr="004A03BC">
        <w:rPr>
          <w:bCs/>
        </w:rPr>
        <w:t>Уважаемые родители (законные представители)!</w:t>
      </w: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Pr="004A03BC">
        <w:t>Администрация М</w:t>
      </w:r>
      <w:r w:rsidR="00AC6C6E">
        <w:t>АОУ СОШ № 2 г. Сольцы</w:t>
      </w:r>
      <w:r w:rsidRPr="004A03BC">
        <w:t xml:space="preserve"> уведомляет Вас,</w:t>
      </w:r>
      <w:r>
        <w:t xml:space="preserve"> что Ваш сын (дочь) </w:t>
      </w:r>
    </w:p>
    <w:p w:rsidR="00FC3C55" w:rsidRDefault="00FC3C55" w:rsidP="00FC3C55">
      <w:pPr>
        <w:autoSpaceDE w:val="0"/>
        <w:autoSpaceDN w:val="0"/>
        <w:adjustRightInd w:val="0"/>
        <w:jc w:val="both"/>
      </w:pPr>
      <w:r w:rsidRPr="004A03BC">
        <w:t>___________________________________________________</w:t>
      </w:r>
      <w:r>
        <w:t>_____________________________</w:t>
      </w: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(Ф.И.О. ученика)</w:t>
      </w: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t>ученик (</w:t>
      </w:r>
      <w:proofErr w:type="spellStart"/>
      <w:r w:rsidRPr="004A03BC">
        <w:t>ца</w:t>
      </w:r>
      <w:proofErr w:type="spellEnd"/>
      <w:r w:rsidRPr="004A03BC">
        <w:t>)_____ класса имеет академическую</w:t>
      </w:r>
      <w:r>
        <w:t xml:space="preserve"> задолженность за учебный период с «____» ______________ 201__г. по «____» ______________ 201__г. </w:t>
      </w: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both"/>
      </w:pP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t>по__________________________________________________________________</w:t>
      </w:r>
      <w:r>
        <w:t>_____________</w:t>
      </w:r>
      <w:r w:rsidRPr="004A03BC">
        <w:t>.</w:t>
      </w: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(указывается учебный предмет</w:t>
      </w:r>
      <w:r>
        <w:rPr>
          <w:sz w:val="20"/>
          <w:szCs w:val="20"/>
        </w:rPr>
        <w:t>, курс (модуль)</w:t>
      </w:r>
      <w:r w:rsidRPr="004A03BC">
        <w:rPr>
          <w:sz w:val="20"/>
          <w:szCs w:val="20"/>
        </w:rPr>
        <w:t xml:space="preserve"> или предметы)</w:t>
      </w:r>
    </w:p>
    <w:p w:rsidR="00FC3C55" w:rsidRDefault="00FC3C55" w:rsidP="00FC3C55">
      <w:pPr>
        <w:autoSpaceDE w:val="0"/>
        <w:autoSpaceDN w:val="0"/>
        <w:adjustRightInd w:val="0"/>
        <w:jc w:val="both"/>
      </w:pP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t>Ваш (а) сын (дочь) приглашается в школу с целью ликвидации академической</w:t>
      </w:r>
      <w:r>
        <w:t xml:space="preserve"> </w:t>
      </w:r>
      <w:r w:rsidRPr="004A03BC">
        <w:t>задолженности в соответствии с данным планом-графиком:</w:t>
      </w:r>
    </w:p>
    <w:p w:rsidR="00FC3C55" w:rsidRDefault="00FC3C55" w:rsidP="00FC3C55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69"/>
        <w:gridCol w:w="2462"/>
        <w:gridCol w:w="1932"/>
        <w:gridCol w:w="1612"/>
      </w:tblGrid>
      <w:tr w:rsidR="00FC3C55" w:rsidRPr="005C448C" w:rsidTr="00831ADF">
        <w:trPr>
          <w:jc w:val="center"/>
        </w:trPr>
        <w:tc>
          <w:tcPr>
            <w:tcW w:w="540" w:type="dxa"/>
            <w:vAlign w:val="center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448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C448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69" w:type="dxa"/>
            <w:vAlign w:val="center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FC3C55" w:rsidRDefault="00FC3C55" w:rsidP="00831ADF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  <w:r w:rsidRPr="005C44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FC3C55" w:rsidRDefault="00FC3C55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C3C55" w:rsidRPr="005C448C" w:rsidTr="00831ADF">
        <w:trPr>
          <w:jc w:val="center"/>
        </w:trPr>
        <w:tc>
          <w:tcPr>
            <w:tcW w:w="540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FC3C55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FC3C55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3C55" w:rsidRPr="005C448C" w:rsidTr="00831ADF">
        <w:trPr>
          <w:jc w:val="center"/>
        </w:trPr>
        <w:tc>
          <w:tcPr>
            <w:tcW w:w="540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FC3C55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FC3C55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3C55" w:rsidRPr="005C448C" w:rsidTr="00831ADF">
        <w:trPr>
          <w:jc w:val="center"/>
        </w:trPr>
        <w:tc>
          <w:tcPr>
            <w:tcW w:w="540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FC3C55" w:rsidRPr="005C448C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FC3C55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FC3C55" w:rsidRDefault="00FC3C55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C3C55" w:rsidRDefault="00FC3C55" w:rsidP="00FC3C55">
      <w:pPr>
        <w:autoSpaceDE w:val="0"/>
        <w:autoSpaceDN w:val="0"/>
        <w:adjustRightInd w:val="0"/>
        <w:jc w:val="both"/>
        <w:rPr>
          <w:b/>
          <w:bCs/>
        </w:rPr>
      </w:pPr>
    </w:p>
    <w:p w:rsidR="00FC3C55" w:rsidRPr="004A03BC" w:rsidRDefault="00FC3C55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rPr>
          <w:b/>
          <w:bCs/>
        </w:rPr>
        <w:t xml:space="preserve">Ответственность </w:t>
      </w:r>
      <w:r w:rsidRPr="004A03BC">
        <w:t>за своевременную явку учащегося</w:t>
      </w:r>
      <w:r>
        <w:t xml:space="preserve"> </w:t>
      </w:r>
      <w:r w:rsidRPr="004A03BC">
        <w:t>(</w:t>
      </w:r>
      <w:proofErr w:type="spellStart"/>
      <w:r w:rsidRPr="004A03BC">
        <w:t>ейся</w:t>
      </w:r>
      <w:proofErr w:type="spellEnd"/>
      <w:r w:rsidRPr="004A03BC">
        <w:t>) для ликвидации</w:t>
      </w:r>
      <w:r>
        <w:t xml:space="preserve"> </w:t>
      </w:r>
      <w:r w:rsidRPr="004A03BC">
        <w:t xml:space="preserve">академической задолженности </w:t>
      </w:r>
      <w:r w:rsidRPr="004A03BC">
        <w:rPr>
          <w:b/>
          <w:bCs/>
        </w:rPr>
        <w:t xml:space="preserve">возлагается на родителей </w:t>
      </w:r>
      <w:r w:rsidRPr="004A03BC">
        <w:t>(законных</w:t>
      </w:r>
      <w:r>
        <w:t xml:space="preserve"> </w:t>
      </w:r>
      <w:r w:rsidRPr="004A03BC">
        <w:t>представителей).</w:t>
      </w:r>
    </w:p>
    <w:p w:rsidR="00FC3C55" w:rsidRDefault="00FC3C55" w:rsidP="00FC3C55">
      <w:pPr>
        <w:autoSpaceDE w:val="0"/>
        <w:autoSpaceDN w:val="0"/>
        <w:adjustRightInd w:val="0"/>
        <w:jc w:val="both"/>
      </w:pPr>
    </w:p>
    <w:p w:rsidR="00FC3C55" w:rsidRDefault="00FC3C55" w:rsidP="00FC3C55">
      <w:pPr>
        <w:autoSpaceDE w:val="0"/>
        <w:autoSpaceDN w:val="0"/>
        <w:adjustRightInd w:val="0"/>
        <w:jc w:val="both"/>
      </w:pPr>
    </w:p>
    <w:p w:rsidR="00FC3C55" w:rsidRPr="004A03BC" w:rsidRDefault="00FC3C55" w:rsidP="00FC3C55">
      <w:pPr>
        <w:autoSpaceDE w:val="0"/>
        <w:autoSpaceDN w:val="0"/>
        <w:adjustRightInd w:val="0"/>
        <w:spacing w:line="360" w:lineRule="auto"/>
      </w:pPr>
      <w:r w:rsidRPr="004A03BC">
        <w:t xml:space="preserve">Директор </w:t>
      </w:r>
      <w:r w:rsidR="00AC6C6E">
        <w:t>школы  Т.Н. Алексеева</w:t>
      </w:r>
      <w:r>
        <w:t xml:space="preserve"> ______________________</w:t>
      </w:r>
    </w:p>
    <w:p w:rsidR="00FC3C55" w:rsidRPr="004A03BC" w:rsidRDefault="00FC3C55" w:rsidP="00FC3C55">
      <w:pPr>
        <w:autoSpaceDE w:val="0"/>
        <w:autoSpaceDN w:val="0"/>
        <w:adjustRightInd w:val="0"/>
        <w:spacing w:line="360" w:lineRule="auto"/>
        <w:jc w:val="both"/>
      </w:pPr>
      <w:r w:rsidRPr="004A03BC">
        <w:t>Классный руководитель _______________________________________________</w:t>
      </w:r>
    </w:p>
    <w:p w:rsidR="00FC3C55" w:rsidRPr="004A03BC" w:rsidRDefault="00FC3C55" w:rsidP="00FC3C5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A03BC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</w:t>
      </w:r>
      <w:r w:rsidRPr="004A03BC">
        <w:rPr>
          <w:sz w:val="20"/>
          <w:szCs w:val="20"/>
        </w:rPr>
        <w:t xml:space="preserve"> (подпись) (Ф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)</w:t>
      </w:r>
    </w:p>
    <w:p w:rsidR="00FC3C55" w:rsidRPr="004A03BC" w:rsidRDefault="00FC3C55" w:rsidP="00FC3C55">
      <w:pPr>
        <w:autoSpaceDE w:val="0"/>
        <w:autoSpaceDN w:val="0"/>
        <w:adjustRightInd w:val="0"/>
        <w:spacing w:line="360" w:lineRule="auto"/>
        <w:jc w:val="both"/>
      </w:pPr>
      <w:r w:rsidRPr="004A03BC">
        <w:t>Ознакомлены:________________________________________________________</w:t>
      </w:r>
    </w:p>
    <w:p w:rsidR="00FC3C55" w:rsidRPr="004A03BC" w:rsidRDefault="00FC3C55" w:rsidP="00FC3C55">
      <w:pPr>
        <w:spacing w:line="360" w:lineRule="auto"/>
        <w:jc w:val="center"/>
        <w:rPr>
          <w:sz w:val="20"/>
          <w:szCs w:val="20"/>
        </w:rPr>
      </w:pPr>
      <w:r>
        <w:t xml:space="preserve"> </w:t>
      </w:r>
      <w:proofErr w:type="gramStart"/>
      <w:r w:rsidRPr="004A03BC">
        <w:rPr>
          <w:sz w:val="20"/>
          <w:szCs w:val="20"/>
        </w:rPr>
        <w:t>(Ф.И.О. родителей, законных представителей (подпись)</w:t>
      </w:r>
      <w:proofErr w:type="gramEnd"/>
    </w:p>
    <w:p w:rsidR="00FC3C55" w:rsidRDefault="00FC3C5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FC3C55" w:rsidRDefault="00FC3C5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FC3C55" w:rsidRDefault="00FC3C5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FC3C55" w:rsidRDefault="00FC3C5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FC3C55" w:rsidRDefault="00FC3C5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FC3C55" w:rsidRDefault="00FC3C5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4454E5" w:rsidRDefault="004454E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4454E5" w:rsidRDefault="004454E5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81432B" w:rsidRDefault="0081432B" w:rsidP="00871512">
      <w:pPr>
        <w:pStyle w:val="Default"/>
        <w:spacing w:line="276" w:lineRule="auto"/>
        <w:jc w:val="right"/>
      </w:pPr>
    </w:p>
    <w:p w:rsidR="00871512" w:rsidRPr="005C448C" w:rsidRDefault="00871512" w:rsidP="00871512">
      <w:pPr>
        <w:pStyle w:val="Default"/>
        <w:spacing w:line="276" w:lineRule="auto"/>
        <w:jc w:val="right"/>
      </w:pPr>
      <w:r>
        <w:t xml:space="preserve">Приложение </w:t>
      </w:r>
      <w:r w:rsidR="001F5851">
        <w:t>2</w:t>
      </w:r>
    </w:p>
    <w:p w:rsidR="00871512" w:rsidRDefault="00871512" w:rsidP="00871512">
      <w:pPr>
        <w:pStyle w:val="Default"/>
        <w:spacing w:line="276" w:lineRule="auto"/>
        <w:jc w:val="right"/>
        <w:rPr>
          <w:bCs/>
        </w:rPr>
      </w:pPr>
      <w:r w:rsidRPr="005C448C">
        <w:t xml:space="preserve">к </w:t>
      </w:r>
      <w:r>
        <w:rPr>
          <w:bCs/>
          <w:color w:val="auto"/>
          <w:lang w:eastAsia="ru-RU"/>
        </w:rPr>
        <w:t>Порядку</w:t>
      </w:r>
      <w:r w:rsidRPr="00C84FDB">
        <w:rPr>
          <w:bCs/>
          <w:color w:val="auto"/>
          <w:lang w:eastAsia="ru-RU"/>
        </w:rPr>
        <w:t xml:space="preserve"> </w:t>
      </w:r>
      <w:r w:rsidRPr="00C84FDB">
        <w:rPr>
          <w:bCs/>
        </w:rPr>
        <w:t xml:space="preserve">организации работы с учащимися, </w:t>
      </w:r>
    </w:p>
    <w:p w:rsidR="00871512" w:rsidRPr="005C448C" w:rsidRDefault="00871512" w:rsidP="00871512">
      <w:pPr>
        <w:pStyle w:val="Default"/>
        <w:spacing w:line="276" w:lineRule="auto"/>
        <w:jc w:val="right"/>
      </w:pPr>
      <w:r w:rsidRPr="00C84FDB">
        <w:rPr>
          <w:bCs/>
        </w:rPr>
        <w:t xml:space="preserve">условно </w:t>
      </w:r>
      <w:proofErr w:type="gramStart"/>
      <w:r w:rsidRPr="00C84FDB">
        <w:rPr>
          <w:bCs/>
        </w:rPr>
        <w:t>переведенными</w:t>
      </w:r>
      <w:proofErr w:type="gramEnd"/>
      <w:r w:rsidRPr="00C84FDB">
        <w:rPr>
          <w:bCs/>
        </w:rPr>
        <w:t xml:space="preserve"> в следующий класс</w:t>
      </w:r>
    </w:p>
    <w:p w:rsidR="00871512" w:rsidRDefault="00871512" w:rsidP="00871512">
      <w:pPr>
        <w:pStyle w:val="Default"/>
        <w:spacing w:line="276" w:lineRule="auto"/>
        <w:jc w:val="both"/>
      </w:pPr>
      <w:r w:rsidRPr="00614E7B">
        <w:rPr>
          <w:sz w:val="20"/>
          <w:szCs w:val="20"/>
        </w:rPr>
        <w:t>(на бланке Школы)</w:t>
      </w:r>
    </w:p>
    <w:p w:rsidR="00831ADF" w:rsidRDefault="00831ADF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F616C9" w:rsidTr="00F616C9">
        <w:trPr>
          <w:trHeight w:val="302"/>
          <w:jc w:val="right"/>
        </w:trPr>
        <w:tc>
          <w:tcPr>
            <w:tcW w:w="5034" w:type="dxa"/>
          </w:tcPr>
          <w:p w:rsidR="00F616C9" w:rsidRPr="00231448" w:rsidRDefault="00F616C9" w:rsidP="00F616C9">
            <w:pPr>
              <w:pStyle w:val="Default"/>
              <w:spacing w:line="276" w:lineRule="auto"/>
              <w:rPr>
                <w:b/>
              </w:rPr>
            </w:pPr>
            <w:r w:rsidRPr="00231448">
              <w:rPr>
                <w:b/>
              </w:rPr>
              <w:t>Согласовано:</w:t>
            </w:r>
          </w:p>
          <w:p w:rsidR="00F616C9" w:rsidRPr="00231448" w:rsidRDefault="00F616C9" w:rsidP="00F616C9">
            <w:pPr>
              <w:pStyle w:val="aa"/>
              <w:spacing w:line="360" w:lineRule="auto"/>
              <w:ind w:left="0"/>
              <w:rPr>
                <w:color w:val="333333"/>
              </w:rPr>
            </w:pPr>
            <w:r w:rsidRPr="00231448">
              <w:rPr>
                <w:color w:val="333333"/>
              </w:rPr>
              <w:t>Р</w:t>
            </w:r>
            <w:r w:rsidRPr="00231448">
              <w:rPr>
                <w:rFonts w:eastAsia="Calibri"/>
                <w:color w:val="333333"/>
              </w:rPr>
              <w:t>одители (законные представители)</w:t>
            </w:r>
            <w:r w:rsidRPr="00231448">
              <w:rPr>
                <w:color w:val="333333"/>
              </w:rPr>
              <w:t xml:space="preserve"> </w:t>
            </w:r>
          </w:p>
          <w:p w:rsidR="00F616C9" w:rsidRPr="00231448" w:rsidRDefault="00F616C9" w:rsidP="00F616C9">
            <w:pPr>
              <w:pStyle w:val="aa"/>
              <w:spacing w:line="360" w:lineRule="auto"/>
              <w:ind w:left="0"/>
              <w:rPr>
                <w:rFonts w:eastAsia="Calibri"/>
                <w:color w:val="333333"/>
              </w:rPr>
            </w:pPr>
            <w:r w:rsidRPr="00231448">
              <w:rPr>
                <w:color w:val="333333"/>
              </w:rPr>
              <w:t>несовершеннолетнего учащегося</w:t>
            </w:r>
          </w:p>
          <w:p w:rsidR="00F616C9" w:rsidRDefault="00BB47EA" w:rsidP="00F616C9">
            <w:pPr>
              <w:pStyle w:val="aa"/>
              <w:spacing w:line="360" w:lineRule="auto"/>
              <w:ind w:left="0"/>
              <w:rPr>
                <w:color w:val="333333"/>
              </w:rPr>
            </w:pPr>
            <w:r>
              <w:rPr>
                <w:color w:val="333333"/>
              </w:rPr>
              <w:t>Ф.И.О.</w:t>
            </w:r>
            <w:r w:rsidR="00F616C9" w:rsidRPr="00231448">
              <w:rPr>
                <w:color w:val="333333"/>
              </w:rPr>
              <w:t xml:space="preserve"> _______________________</w:t>
            </w:r>
            <w:r>
              <w:rPr>
                <w:color w:val="333333"/>
              </w:rPr>
              <w:t>_________</w:t>
            </w:r>
          </w:p>
          <w:p w:rsidR="00BB47EA" w:rsidRDefault="00BB47EA" w:rsidP="00BB47EA">
            <w:pPr>
              <w:pStyle w:val="aa"/>
              <w:ind w:left="0"/>
              <w:rPr>
                <w:color w:val="333333"/>
              </w:rPr>
            </w:pPr>
            <w:r>
              <w:rPr>
                <w:color w:val="333333"/>
              </w:rPr>
              <w:t>/________________/</w:t>
            </w:r>
            <w:r w:rsidRPr="00231448">
              <w:rPr>
                <w:color w:val="333333"/>
              </w:rPr>
              <w:t xml:space="preserve"> </w:t>
            </w:r>
          </w:p>
          <w:p w:rsidR="00BB47EA" w:rsidRDefault="00BB47EA" w:rsidP="00BB47EA">
            <w:pPr>
              <w:pStyle w:val="aa"/>
              <w:ind w:left="0"/>
              <w:rPr>
                <w:rFonts w:eastAsia="Calibri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          </w:t>
            </w:r>
            <w:r w:rsidRPr="00BB47EA">
              <w:rPr>
                <w:color w:val="333333"/>
                <w:sz w:val="20"/>
                <w:szCs w:val="20"/>
              </w:rPr>
              <w:t>подпись</w:t>
            </w:r>
          </w:p>
          <w:p w:rsidR="00BB47EA" w:rsidRDefault="00BB47EA" w:rsidP="00BB47EA">
            <w:pPr>
              <w:pStyle w:val="aa"/>
              <w:ind w:left="0"/>
              <w:rPr>
                <w:rFonts w:eastAsia="Calibri"/>
                <w:color w:val="333333"/>
                <w:sz w:val="20"/>
                <w:szCs w:val="20"/>
              </w:rPr>
            </w:pPr>
          </w:p>
          <w:p w:rsidR="00F616C9" w:rsidRPr="00BB47EA" w:rsidRDefault="00F616C9" w:rsidP="00BB47EA">
            <w:pPr>
              <w:pStyle w:val="aa"/>
              <w:ind w:left="0"/>
              <w:rPr>
                <w:rFonts w:eastAsia="Calibri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Ф.И.О., подпись совершеннолетнего учащегося ______________________________</w:t>
            </w:r>
          </w:p>
          <w:p w:rsidR="00F616C9" w:rsidRDefault="00F616C9" w:rsidP="00BB47EA">
            <w:pPr>
              <w:pStyle w:val="aa"/>
              <w:ind w:left="0"/>
              <w:rPr>
                <w:color w:val="333333"/>
              </w:rPr>
            </w:pPr>
            <w:r>
              <w:rPr>
                <w:color w:val="333333"/>
              </w:rPr>
              <w:t>/________________/</w:t>
            </w:r>
          </w:p>
          <w:p w:rsidR="00BB47EA" w:rsidRPr="00231448" w:rsidRDefault="00BB47EA" w:rsidP="00BB47EA">
            <w:pPr>
              <w:pStyle w:val="aa"/>
              <w:ind w:left="0"/>
              <w:rPr>
                <w:rFonts w:eastAsia="Calibri"/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 xml:space="preserve">                </w:t>
            </w:r>
            <w:r w:rsidRPr="00BB47EA">
              <w:rPr>
                <w:color w:val="333333"/>
                <w:sz w:val="20"/>
                <w:szCs w:val="20"/>
              </w:rPr>
              <w:t>подпись</w:t>
            </w:r>
          </w:p>
          <w:p w:rsidR="00BB47EA" w:rsidRDefault="00BB47EA" w:rsidP="00F616C9">
            <w:pPr>
              <w:tabs>
                <w:tab w:val="num" w:pos="540"/>
                <w:tab w:val="num" w:pos="567"/>
              </w:tabs>
              <w:spacing w:line="276" w:lineRule="auto"/>
              <w:rPr>
                <w:color w:val="333333"/>
              </w:rPr>
            </w:pPr>
          </w:p>
          <w:p w:rsidR="00F616C9" w:rsidRPr="00831ADF" w:rsidRDefault="00F616C9" w:rsidP="00F616C9">
            <w:pPr>
              <w:tabs>
                <w:tab w:val="num" w:pos="540"/>
                <w:tab w:val="num" w:pos="567"/>
              </w:tabs>
              <w:spacing w:line="276" w:lineRule="auto"/>
            </w:pPr>
            <w:r>
              <w:rPr>
                <w:color w:val="333333"/>
              </w:rPr>
              <w:t>«____» ______________</w:t>
            </w:r>
            <w:r w:rsidRPr="00231448">
              <w:rPr>
                <w:rFonts w:eastAsia="Calibri"/>
                <w:color w:val="333333"/>
              </w:rPr>
              <w:t xml:space="preserve"> 20</w:t>
            </w:r>
            <w:r>
              <w:rPr>
                <w:color w:val="333333"/>
              </w:rPr>
              <w:t>1</w:t>
            </w:r>
            <w:r w:rsidRPr="00231448">
              <w:rPr>
                <w:rFonts w:eastAsia="Calibri"/>
                <w:color w:val="333333"/>
              </w:rPr>
              <w:t>___ г.</w:t>
            </w:r>
          </w:p>
        </w:tc>
        <w:tc>
          <w:tcPr>
            <w:tcW w:w="5034" w:type="dxa"/>
          </w:tcPr>
          <w:p w:rsidR="00F616C9" w:rsidRPr="00831ADF" w:rsidRDefault="00F616C9" w:rsidP="00831ADF">
            <w:pPr>
              <w:tabs>
                <w:tab w:val="num" w:pos="540"/>
                <w:tab w:val="num" w:pos="567"/>
              </w:tabs>
              <w:spacing w:line="276" w:lineRule="auto"/>
            </w:pPr>
            <w:r w:rsidRPr="00831ADF">
              <w:t>Согласовано:</w:t>
            </w:r>
          </w:p>
          <w:p w:rsidR="00F616C9" w:rsidRPr="00831ADF" w:rsidRDefault="00F616C9" w:rsidP="00831ADF">
            <w:pPr>
              <w:tabs>
                <w:tab w:val="num" w:pos="540"/>
                <w:tab w:val="num" w:pos="567"/>
              </w:tabs>
              <w:spacing w:line="276" w:lineRule="auto"/>
            </w:pPr>
            <w:r w:rsidRPr="00831ADF">
              <w:t>Заместитель директора по УВР</w:t>
            </w:r>
          </w:p>
          <w:p w:rsidR="00F616C9" w:rsidRDefault="0069405F" w:rsidP="00831ADF">
            <w:pPr>
              <w:tabs>
                <w:tab w:val="num" w:pos="540"/>
                <w:tab w:val="num" w:pos="567"/>
              </w:tabs>
              <w:spacing w:line="276" w:lineRule="auto"/>
              <w:rPr>
                <w:b/>
              </w:rPr>
            </w:pPr>
            <w:r>
              <w:t>Е.О. Гончарова</w:t>
            </w:r>
            <w:r w:rsidR="00F616C9">
              <w:rPr>
                <w:b/>
              </w:rPr>
              <w:t xml:space="preserve"> ________________</w:t>
            </w:r>
          </w:p>
          <w:p w:rsidR="00F616C9" w:rsidRDefault="00F616C9" w:rsidP="00831ADF">
            <w:pPr>
              <w:tabs>
                <w:tab w:val="num" w:pos="540"/>
                <w:tab w:val="num" w:pos="567"/>
              </w:tabs>
              <w:spacing w:line="276" w:lineRule="auto"/>
              <w:rPr>
                <w:b/>
              </w:rPr>
            </w:pPr>
          </w:p>
        </w:tc>
      </w:tr>
    </w:tbl>
    <w:p w:rsidR="00871512" w:rsidRPr="00871512" w:rsidRDefault="00871512" w:rsidP="00831ADF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</w:rPr>
      </w:pPr>
      <w:r w:rsidRPr="00871512">
        <w:rPr>
          <w:b/>
        </w:rPr>
        <w:t>План</w:t>
      </w:r>
    </w:p>
    <w:p w:rsidR="004454E5" w:rsidRDefault="00871512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</w:rPr>
      </w:pPr>
      <w:r w:rsidRPr="00871512">
        <w:rPr>
          <w:b/>
        </w:rPr>
        <w:t>ликвидации пробелов в знаниях</w:t>
      </w:r>
    </w:p>
    <w:p w:rsidR="00871512" w:rsidRDefault="00871512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</w:pPr>
    </w:p>
    <w:p w:rsidR="00871512" w:rsidRDefault="00871512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</w:pPr>
      <w:r>
        <w:t>Учащегос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______ класса ____________________________________________________ ,</w:t>
      </w:r>
    </w:p>
    <w:p w:rsidR="00871512" w:rsidRDefault="00871512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  <w:r w:rsidRPr="00871512">
        <w:rPr>
          <w:sz w:val="20"/>
          <w:szCs w:val="20"/>
        </w:rPr>
        <w:t>(Ф.И. ученика)</w:t>
      </w:r>
    </w:p>
    <w:p w:rsidR="00871512" w:rsidRDefault="00871512" w:rsidP="00871512">
      <w:pPr>
        <w:shd w:val="clear" w:color="auto" w:fill="FFFFFF"/>
        <w:tabs>
          <w:tab w:val="num" w:pos="540"/>
          <w:tab w:val="num" w:pos="567"/>
        </w:tabs>
        <w:spacing w:line="360" w:lineRule="auto"/>
        <w:jc w:val="center"/>
      </w:pPr>
      <w:r w:rsidRPr="00871512">
        <w:t>получившег</w:t>
      </w:r>
      <w:proofErr w:type="gramStart"/>
      <w:r w:rsidRPr="00871512">
        <w:t>о(</w:t>
      </w:r>
      <w:proofErr w:type="gramEnd"/>
      <w:r w:rsidRPr="00871512">
        <w:t>ей) неудовлетворительную отметку по</w:t>
      </w:r>
      <w:r>
        <w:t xml:space="preserve"> </w:t>
      </w:r>
      <w:r w:rsidR="001F5851">
        <w:t>учебному предмету, курсу (модулю)</w:t>
      </w:r>
      <w:r w:rsidRPr="00871512">
        <w:t xml:space="preserve"> _____________________________</w:t>
      </w:r>
      <w:r>
        <w:t>_______</w:t>
      </w:r>
      <w:r w:rsidR="001F5851">
        <w:t>______________________________________________</w:t>
      </w:r>
    </w:p>
    <w:p w:rsidR="00871512" w:rsidRPr="00871512" w:rsidRDefault="00871512" w:rsidP="00871512">
      <w:pPr>
        <w:shd w:val="clear" w:color="auto" w:fill="FFFFFF"/>
        <w:tabs>
          <w:tab w:val="num" w:pos="540"/>
          <w:tab w:val="num" w:pos="567"/>
        </w:tabs>
        <w:spacing w:line="360" w:lineRule="auto"/>
        <w:jc w:val="center"/>
      </w:pPr>
      <w:r>
        <w:t>по итогам _________________________________________________________________________</w:t>
      </w:r>
    </w:p>
    <w:p w:rsidR="00871512" w:rsidRDefault="00871512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учебный период (при организации текущего контроля успеваемости) или промежуточная аттестация)</w:t>
      </w:r>
    </w:p>
    <w:p w:rsidR="00831ADF" w:rsidRDefault="00831ADF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</w:pPr>
    </w:p>
    <w:p w:rsidR="00831ADF" w:rsidRDefault="00831ADF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</w:rPr>
      </w:pPr>
      <w:r w:rsidRPr="00831ADF">
        <w:rPr>
          <w:b/>
        </w:rPr>
        <w:t>201___ / 201___ учебного года</w:t>
      </w:r>
    </w:p>
    <w:p w:rsidR="00831ADF" w:rsidRDefault="00831ADF" w:rsidP="00831AD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831ADF" w:rsidRPr="00831ADF" w:rsidRDefault="00831ADF" w:rsidP="00831AD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Учитель __________________________________________________________________________</w:t>
      </w:r>
    </w:p>
    <w:p w:rsidR="004454E5" w:rsidRDefault="00831ADF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  <w:r w:rsidRPr="00831ADF">
        <w:rPr>
          <w:sz w:val="20"/>
          <w:szCs w:val="20"/>
        </w:rPr>
        <w:t>(Ф.И.О. учителя предметника)</w:t>
      </w:r>
    </w:p>
    <w:p w:rsidR="00831ADF" w:rsidRDefault="00831ADF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2002"/>
        <w:gridCol w:w="1483"/>
        <w:gridCol w:w="1403"/>
        <w:gridCol w:w="1525"/>
        <w:gridCol w:w="1235"/>
        <w:gridCol w:w="1848"/>
      </w:tblGrid>
      <w:tr w:rsidR="00831ADF" w:rsidTr="00831ADF">
        <w:trPr>
          <w:jc w:val="center"/>
        </w:trPr>
        <w:tc>
          <w:tcPr>
            <w:tcW w:w="641" w:type="dxa"/>
            <w:vMerge w:val="restart"/>
            <w:vAlign w:val="center"/>
          </w:tcPr>
          <w:p w:rsidR="00831ADF" w:rsidRDefault="00831ADF" w:rsidP="00831ADF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31ADF" w:rsidRDefault="00831ADF" w:rsidP="00831ADF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02" w:type="dxa"/>
            <w:vMerge w:val="restart"/>
            <w:vAlign w:val="center"/>
          </w:tcPr>
          <w:p w:rsidR="00831ADF" w:rsidRDefault="00831ADF" w:rsidP="00831ADF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2886" w:type="dxa"/>
            <w:gridSpan w:val="2"/>
            <w:vAlign w:val="center"/>
          </w:tcPr>
          <w:p w:rsidR="00831ADF" w:rsidRDefault="00831ADF" w:rsidP="00831ADF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устранению пробелов в знаниях</w:t>
            </w:r>
          </w:p>
        </w:tc>
        <w:tc>
          <w:tcPr>
            <w:tcW w:w="1525" w:type="dxa"/>
            <w:vMerge w:val="restart"/>
            <w:vAlign w:val="center"/>
          </w:tcPr>
          <w:p w:rsidR="00831ADF" w:rsidRDefault="00831ADF" w:rsidP="00831ADF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 по каждой теме</w:t>
            </w:r>
          </w:p>
        </w:tc>
        <w:tc>
          <w:tcPr>
            <w:tcW w:w="1235" w:type="dxa"/>
            <w:vMerge w:val="restart"/>
            <w:vAlign w:val="center"/>
          </w:tcPr>
          <w:p w:rsidR="00831ADF" w:rsidRDefault="00831ADF" w:rsidP="00831ADF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848" w:type="dxa"/>
            <w:vMerge w:val="restart"/>
            <w:vAlign w:val="center"/>
          </w:tcPr>
          <w:p w:rsidR="00831ADF" w:rsidRDefault="00831ADF" w:rsidP="00831ADF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проведённой работы (результативность)</w:t>
            </w:r>
          </w:p>
        </w:tc>
      </w:tr>
      <w:tr w:rsidR="00831ADF" w:rsidTr="00831ADF">
        <w:trPr>
          <w:jc w:val="center"/>
        </w:trPr>
        <w:tc>
          <w:tcPr>
            <w:tcW w:w="641" w:type="dxa"/>
            <w:vMerge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Используемый учебный материал, источники</w:t>
            </w:r>
          </w:p>
        </w:tc>
        <w:tc>
          <w:tcPr>
            <w:tcW w:w="140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период)</w:t>
            </w:r>
          </w:p>
        </w:tc>
        <w:tc>
          <w:tcPr>
            <w:tcW w:w="1525" w:type="dxa"/>
            <w:vMerge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1ADF" w:rsidTr="00831ADF">
        <w:trPr>
          <w:jc w:val="center"/>
        </w:trPr>
        <w:tc>
          <w:tcPr>
            <w:tcW w:w="641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1ADF" w:rsidTr="00831ADF">
        <w:trPr>
          <w:jc w:val="center"/>
        </w:trPr>
        <w:tc>
          <w:tcPr>
            <w:tcW w:w="641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1ADF" w:rsidTr="00831ADF">
        <w:trPr>
          <w:jc w:val="center"/>
        </w:trPr>
        <w:tc>
          <w:tcPr>
            <w:tcW w:w="641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1ADF" w:rsidTr="00831ADF">
        <w:trPr>
          <w:jc w:val="center"/>
        </w:trPr>
        <w:tc>
          <w:tcPr>
            <w:tcW w:w="641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1ADF" w:rsidTr="00831ADF">
        <w:trPr>
          <w:jc w:val="center"/>
        </w:trPr>
        <w:tc>
          <w:tcPr>
            <w:tcW w:w="641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31ADF" w:rsidRDefault="00831ADF" w:rsidP="00871512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31ADF" w:rsidRPr="00831ADF" w:rsidRDefault="00831ADF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</w:p>
    <w:p w:rsidR="00831ADF" w:rsidRDefault="00831ADF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Подпись учителя _________________________ /___________________/</w:t>
      </w:r>
    </w:p>
    <w:p w:rsidR="00341E69" w:rsidRDefault="00341E69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871512" w:rsidRDefault="00831ADF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Дата «____» _________________ 201___ г.</w:t>
      </w:r>
    </w:p>
    <w:p w:rsidR="006D7C4C" w:rsidRPr="005C448C" w:rsidRDefault="0081432B" w:rsidP="006D7C4C">
      <w:pPr>
        <w:pStyle w:val="Default"/>
        <w:spacing w:line="276" w:lineRule="auto"/>
        <w:jc w:val="right"/>
      </w:pPr>
      <w:r>
        <w:t>Приложение 3</w:t>
      </w:r>
    </w:p>
    <w:p w:rsidR="006D7C4C" w:rsidRPr="005C448C" w:rsidRDefault="006D7C4C" w:rsidP="006D7C4C">
      <w:pPr>
        <w:pStyle w:val="Default"/>
        <w:spacing w:line="276" w:lineRule="auto"/>
        <w:jc w:val="right"/>
      </w:pPr>
      <w:r w:rsidRPr="005C448C">
        <w:t>к Положению о получении общего образования</w:t>
      </w:r>
    </w:p>
    <w:p w:rsidR="006D7C4C" w:rsidRPr="005C448C" w:rsidRDefault="006D7C4C" w:rsidP="006D7C4C">
      <w:pPr>
        <w:pStyle w:val="Default"/>
        <w:spacing w:line="276" w:lineRule="auto"/>
        <w:jc w:val="right"/>
      </w:pPr>
      <w:r w:rsidRPr="005C448C">
        <w:t xml:space="preserve">в форме </w:t>
      </w:r>
      <w:r>
        <w:t>самообразования</w:t>
      </w:r>
    </w:p>
    <w:p w:rsidR="006D7C4C" w:rsidRDefault="006D7C4C" w:rsidP="006D7C4C">
      <w:pPr>
        <w:pStyle w:val="Default"/>
        <w:spacing w:line="276" w:lineRule="auto"/>
        <w:jc w:val="both"/>
      </w:pPr>
      <w:r w:rsidRPr="00614E7B">
        <w:rPr>
          <w:sz w:val="20"/>
          <w:szCs w:val="20"/>
        </w:rPr>
        <w:t>(на бланке Школы)</w:t>
      </w:r>
    </w:p>
    <w:p w:rsidR="006D7C4C" w:rsidRDefault="006D7C4C" w:rsidP="006D7C4C">
      <w:pPr>
        <w:pStyle w:val="Default"/>
        <w:spacing w:line="276" w:lineRule="auto"/>
        <w:jc w:val="both"/>
      </w:pPr>
    </w:p>
    <w:p w:rsidR="006D7C4C" w:rsidRPr="00933B62" w:rsidRDefault="0081432B" w:rsidP="006D7C4C">
      <w:pPr>
        <w:pStyle w:val="Default"/>
        <w:spacing w:line="276" w:lineRule="auto"/>
        <w:jc w:val="center"/>
        <w:rPr>
          <w:b/>
          <w:iCs/>
          <w:caps/>
        </w:rPr>
      </w:pPr>
      <w:r>
        <w:rPr>
          <w:b/>
          <w:iCs/>
          <w:caps/>
        </w:rPr>
        <w:t>СПРАВКА</w:t>
      </w:r>
      <w:r w:rsidR="006D7C4C" w:rsidRPr="00933B62">
        <w:rPr>
          <w:b/>
          <w:iCs/>
          <w:caps/>
        </w:rPr>
        <w:t xml:space="preserve"> </w:t>
      </w:r>
    </w:p>
    <w:p w:rsidR="0081432B" w:rsidRDefault="001F5851" w:rsidP="006D7C4C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прохождения</w:t>
      </w:r>
      <w:r w:rsidR="006D7C4C" w:rsidRPr="00AC38FB">
        <w:rPr>
          <w:b/>
          <w:iCs/>
        </w:rPr>
        <w:t xml:space="preserve"> </w:t>
      </w:r>
      <w:r>
        <w:rPr>
          <w:b/>
          <w:iCs/>
        </w:rPr>
        <w:t xml:space="preserve">программного </w:t>
      </w:r>
      <w:r w:rsidR="00341E69">
        <w:rPr>
          <w:b/>
          <w:iCs/>
        </w:rPr>
        <w:t xml:space="preserve">материала </w:t>
      </w:r>
    </w:p>
    <w:p w:rsidR="0081432B" w:rsidRDefault="00341E69" w:rsidP="006D7C4C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в период ликвидации академической задолженности</w:t>
      </w:r>
    </w:p>
    <w:p w:rsidR="006D7C4C" w:rsidRPr="00AC38FB" w:rsidRDefault="00341E69" w:rsidP="006D7C4C">
      <w:pPr>
        <w:pStyle w:val="Default"/>
        <w:spacing w:line="276" w:lineRule="auto"/>
        <w:jc w:val="center"/>
        <w:rPr>
          <w:b/>
        </w:rPr>
      </w:pPr>
      <w:r>
        <w:rPr>
          <w:b/>
          <w:iCs/>
        </w:rPr>
        <w:t xml:space="preserve"> за</w:t>
      </w:r>
      <w:r w:rsidR="0081432B">
        <w:rPr>
          <w:b/>
          <w:iCs/>
        </w:rPr>
        <w:t xml:space="preserve"> </w:t>
      </w:r>
      <w:r>
        <w:rPr>
          <w:b/>
          <w:bCs/>
        </w:rPr>
        <w:t>20_____/20_____ учебный год</w:t>
      </w:r>
    </w:p>
    <w:p w:rsidR="006D7C4C" w:rsidRDefault="006D7C4C" w:rsidP="006D7C4C">
      <w:pPr>
        <w:pStyle w:val="a8"/>
        <w:shd w:val="clear" w:color="auto" w:fill="FFFFFF"/>
        <w:tabs>
          <w:tab w:val="left" w:pos="1080"/>
        </w:tabs>
        <w:spacing w:line="276" w:lineRule="auto"/>
        <w:ind w:firstLine="540"/>
        <w:jc w:val="center"/>
        <w:rPr>
          <w:b/>
          <w:color w:val="000000"/>
          <w:sz w:val="24"/>
          <w:szCs w:val="24"/>
        </w:rPr>
      </w:pPr>
    </w:p>
    <w:p w:rsidR="006D7C4C" w:rsidRDefault="006D7C4C" w:rsidP="006D7C4C">
      <w:pPr>
        <w:pStyle w:val="a8"/>
        <w:shd w:val="clear" w:color="auto" w:fill="FFFFFF"/>
        <w:tabs>
          <w:tab w:val="left" w:pos="1080"/>
        </w:tabs>
        <w:spacing w:line="276" w:lineRule="auto"/>
        <w:ind w:firstLine="540"/>
        <w:jc w:val="both"/>
        <w:rPr>
          <w:b/>
          <w:color w:val="000000"/>
          <w:sz w:val="24"/>
          <w:szCs w:val="24"/>
        </w:rPr>
      </w:pPr>
      <w:r w:rsidRPr="00AC38FB">
        <w:rPr>
          <w:color w:val="000000"/>
          <w:sz w:val="24"/>
          <w:szCs w:val="24"/>
        </w:rPr>
        <w:t>Выдана</w:t>
      </w:r>
      <w:r>
        <w:rPr>
          <w:b/>
          <w:color w:val="000000"/>
          <w:sz w:val="24"/>
          <w:szCs w:val="24"/>
        </w:rPr>
        <w:t xml:space="preserve"> _____________________________________________________________________</w:t>
      </w:r>
    </w:p>
    <w:p w:rsidR="006D7C4C" w:rsidRDefault="006D7C4C" w:rsidP="006D7C4C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(при наличии) экстерна</w:t>
      </w:r>
      <w:proofErr w:type="gramEnd"/>
    </w:p>
    <w:p w:rsidR="006D7C4C" w:rsidRDefault="006D7C4C" w:rsidP="006D7C4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D7C4C" w:rsidRDefault="006D7C4C" w:rsidP="00341E69">
      <w:pPr>
        <w:spacing w:line="360" w:lineRule="auto"/>
        <w:jc w:val="both"/>
      </w:pPr>
      <w:r w:rsidRPr="00AC38FB">
        <w:rPr>
          <w:color w:val="000000"/>
        </w:rPr>
        <w:t>за курс</w:t>
      </w:r>
      <w:r>
        <w:rPr>
          <w:color w:val="000000"/>
        </w:rPr>
        <w:t xml:space="preserve"> _____</w:t>
      </w:r>
      <w:r w:rsidRPr="00AC38FB">
        <w:rPr>
          <w:color w:val="000000"/>
        </w:rPr>
        <w:t xml:space="preserve"> класса</w:t>
      </w:r>
      <w:r>
        <w:rPr>
          <w:color w:val="000000"/>
        </w:rPr>
        <w:t xml:space="preserve"> </w:t>
      </w:r>
      <w:r w:rsidRPr="00AC38FB">
        <w:t xml:space="preserve">в том, что он (она) в период </w:t>
      </w:r>
      <w:r w:rsidRPr="00AC38FB">
        <w:rPr>
          <w:color w:val="000000"/>
        </w:rPr>
        <w:t xml:space="preserve">с </w:t>
      </w:r>
      <w:r>
        <w:t xml:space="preserve">«___»__________ </w:t>
      </w:r>
      <w:r w:rsidRPr="00AC38FB">
        <w:t>201___ г.</w:t>
      </w:r>
    </w:p>
    <w:p w:rsidR="00341E69" w:rsidRDefault="006D7C4C" w:rsidP="00341E69">
      <w:pPr>
        <w:shd w:val="clear" w:color="auto" w:fill="FFFFFF"/>
        <w:spacing w:line="276" w:lineRule="auto"/>
        <w:jc w:val="both"/>
      </w:pPr>
      <w:r>
        <w:t>по «____» __________</w:t>
      </w:r>
      <w:r w:rsidRPr="00AC38FB">
        <w:t>201___ г.</w:t>
      </w:r>
      <w:r>
        <w:t xml:space="preserve"> </w:t>
      </w:r>
      <w:r w:rsidRPr="00AC38FB">
        <w:t>показа</w:t>
      </w:r>
      <w:proofErr w:type="gramStart"/>
      <w:r w:rsidRPr="00AC38FB">
        <w:t>л(</w:t>
      </w:r>
      <w:proofErr w:type="gramEnd"/>
      <w:r w:rsidRPr="00AC38FB">
        <w:t>а) следующие</w:t>
      </w:r>
      <w:r>
        <w:t xml:space="preserve"> р</w:t>
      </w:r>
      <w:r w:rsidRPr="00AC38FB">
        <w:t xml:space="preserve">езультаты </w:t>
      </w:r>
      <w:r>
        <w:t xml:space="preserve">фактического уровня знаний </w:t>
      </w:r>
      <w:r w:rsidRPr="00AC38FB">
        <w:t>по</w:t>
      </w:r>
      <w:r>
        <w:t xml:space="preserve"> </w:t>
      </w:r>
      <w:r>
        <w:rPr>
          <w:color w:val="000000"/>
        </w:rPr>
        <w:t xml:space="preserve">учебному </w:t>
      </w:r>
      <w:r w:rsidRPr="00AC38FB">
        <w:rPr>
          <w:color w:val="000000"/>
        </w:rPr>
        <w:t>предмет</w:t>
      </w:r>
      <w:r>
        <w:rPr>
          <w:color w:val="000000"/>
        </w:rPr>
        <w:t>у</w:t>
      </w:r>
      <w:r w:rsidRPr="00AC38FB">
        <w:rPr>
          <w:color w:val="000000"/>
        </w:rPr>
        <w:t>, курс</w:t>
      </w:r>
      <w:r>
        <w:rPr>
          <w:color w:val="000000"/>
        </w:rPr>
        <w:t>у (модулю</w:t>
      </w:r>
      <w:r w:rsidRPr="00AC38FB">
        <w:rPr>
          <w:color w:val="000000"/>
        </w:rPr>
        <w:t>)</w:t>
      </w:r>
      <w:r w:rsidR="00341E69">
        <w:rPr>
          <w:color w:val="000000"/>
        </w:rPr>
        <w:t xml:space="preserve"> </w:t>
      </w:r>
      <w:r w:rsidRPr="00AC38FB">
        <w:t>учебного плана</w:t>
      </w:r>
      <w:r w:rsidR="00341E69">
        <w:t xml:space="preserve"> </w:t>
      </w:r>
      <w:r w:rsidR="00341E69" w:rsidRPr="00C84FDB">
        <w:rPr>
          <w:bCs/>
        </w:rPr>
        <w:t>в соответствии с федеральным компонентом государстве</w:t>
      </w:r>
      <w:r w:rsidR="00341E69">
        <w:rPr>
          <w:bCs/>
        </w:rPr>
        <w:t>нных образовательных стандартов.</w:t>
      </w:r>
    </w:p>
    <w:p w:rsidR="00341E69" w:rsidRPr="00AC38FB" w:rsidRDefault="00341E69" w:rsidP="00341E69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69"/>
        <w:gridCol w:w="2462"/>
        <w:gridCol w:w="1932"/>
        <w:gridCol w:w="1401"/>
      </w:tblGrid>
      <w:tr w:rsidR="006D7C4C" w:rsidRPr="005C448C" w:rsidTr="001F5851">
        <w:trPr>
          <w:jc w:val="center"/>
        </w:trPr>
        <w:tc>
          <w:tcPr>
            <w:tcW w:w="540" w:type="dxa"/>
            <w:vAlign w:val="center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448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C448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69" w:type="dxa"/>
            <w:vAlign w:val="center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6D7C4C" w:rsidRDefault="006D7C4C" w:rsidP="001F5851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  <w:r w:rsidRPr="005C44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уровень знаний</w:t>
            </w:r>
          </w:p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</w:tr>
      <w:tr w:rsidR="006D7C4C" w:rsidRPr="005C448C" w:rsidTr="001F5851">
        <w:trPr>
          <w:jc w:val="center"/>
        </w:trPr>
        <w:tc>
          <w:tcPr>
            <w:tcW w:w="540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C4C" w:rsidRPr="005C448C" w:rsidTr="001F5851">
        <w:trPr>
          <w:jc w:val="center"/>
        </w:trPr>
        <w:tc>
          <w:tcPr>
            <w:tcW w:w="540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C4C" w:rsidRPr="005C448C" w:rsidTr="001F5851">
        <w:trPr>
          <w:jc w:val="center"/>
        </w:trPr>
        <w:tc>
          <w:tcPr>
            <w:tcW w:w="540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6D7C4C" w:rsidRPr="005C448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7C4C" w:rsidRDefault="006D7C4C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D7C4C" w:rsidRDefault="006D7C4C" w:rsidP="006D7C4C">
      <w:pPr>
        <w:pStyle w:val="Default"/>
        <w:spacing w:line="276" w:lineRule="auto"/>
        <w:jc w:val="both"/>
      </w:pPr>
    </w:p>
    <w:p w:rsidR="00871512" w:rsidRDefault="00871512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871512" w:rsidRDefault="00871512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81432B" w:rsidRDefault="0081432B" w:rsidP="0081432B">
      <w:pPr>
        <w:pStyle w:val="Default"/>
        <w:spacing w:line="276" w:lineRule="auto"/>
        <w:jc w:val="both"/>
      </w:pPr>
      <w:r>
        <w:t xml:space="preserve">Директор школы </w:t>
      </w:r>
      <w:r w:rsidR="0069405F">
        <w:t>_________________ Т.Н. Алексеева</w:t>
      </w:r>
    </w:p>
    <w:p w:rsidR="0081432B" w:rsidRDefault="0081432B" w:rsidP="0081432B">
      <w:pPr>
        <w:pStyle w:val="Default"/>
        <w:spacing w:line="276" w:lineRule="auto"/>
        <w:jc w:val="both"/>
      </w:pPr>
    </w:p>
    <w:p w:rsidR="0081432B" w:rsidRDefault="0081432B" w:rsidP="0081432B">
      <w:pPr>
        <w:pStyle w:val="Default"/>
        <w:spacing w:line="276" w:lineRule="auto"/>
        <w:jc w:val="both"/>
      </w:pPr>
      <w:r>
        <w:t>Заместитель директора по УВР ____</w:t>
      </w:r>
      <w:r w:rsidR="0069405F">
        <w:t xml:space="preserve">_____________ </w:t>
      </w:r>
      <w:proofErr w:type="spellStart"/>
      <w:r w:rsidR="0069405F">
        <w:t>Е.О.Гончарова</w:t>
      </w:r>
      <w:proofErr w:type="spellEnd"/>
    </w:p>
    <w:p w:rsidR="00871512" w:rsidRDefault="00871512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871512" w:rsidRDefault="00871512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C84FDB" w:rsidRPr="00C84FDB" w:rsidRDefault="00C84FDB" w:rsidP="00C84FDB">
      <w:pPr>
        <w:spacing w:line="276" w:lineRule="auto"/>
        <w:jc w:val="both"/>
      </w:pPr>
    </w:p>
    <w:p w:rsidR="00C84FDB" w:rsidRPr="00C84FDB" w:rsidRDefault="00C84FDB" w:rsidP="00C84FDB">
      <w:pPr>
        <w:spacing w:line="276" w:lineRule="auto"/>
        <w:jc w:val="both"/>
      </w:pPr>
    </w:p>
    <w:p w:rsidR="00C84FDB" w:rsidRPr="00C84FDB" w:rsidRDefault="00C84FDB" w:rsidP="00C84FDB">
      <w:pPr>
        <w:spacing w:line="276" w:lineRule="auto"/>
        <w:jc w:val="both"/>
      </w:pPr>
    </w:p>
    <w:p w:rsidR="00C84FDB" w:rsidRPr="00C84FDB" w:rsidRDefault="00C84FDB" w:rsidP="00C84FDB">
      <w:pPr>
        <w:spacing w:line="276" w:lineRule="auto"/>
        <w:jc w:val="both"/>
      </w:pPr>
    </w:p>
    <w:p w:rsidR="00C84FDB" w:rsidRPr="00C84FDB" w:rsidRDefault="00C84FDB" w:rsidP="004454E5">
      <w:pPr>
        <w:autoSpaceDE w:val="0"/>
        <w:autoSpaceDN w:val="0"/>
        <w:adjustRightInd w:val="0"/>
        <w:spacing w:line="276" w:lineRule="auto"/>
        <w:ind w:left="567"/>
        <w:jc w:val="both"/>
        <w:rPr>
          <w:b/>
        </w:rPr>
      </w:pPr>
    </w:p>
    <w:p w:rsidR="00C84FDB" w:rsidRPr="00C84FDB" w:rsidRDefault="00C84FDB" w:rsidP="00C84FDB">
      <w:pPr>
        <w:spacing w:line="276" w:lineRule="auto"/>
        <w:jc w:val="both"/>
      </w:pPr>
    </w:p>
    <w:p w:rsidR="00C84FDB" w:rsidRPr="00C84FDB" w:rsidRDefault="00C84FDB" w:rsidP="00C84FDB">
      <w:pPr>
        <w:spacing w:line="276" w:lineRule="auto"/>
        <w:ind w:firstLine="360"/>
        <w:jc w:val="both"/>
        <w:rPr>
          <w:b/>
        </w:rPr>
      </w:pPr>
    </w:p>
    <w:p w:rsidR="00C84FDB" w:rsidRPr="00C84FDB" w:rsidRDefault="00C84FDB" w:rsidP="00C84FDB">
      <w:pPr>
        <w:spacing w:line="276" w:lineRule="auto"/>
        <w:ind w:firstLine="360"/>
        <w:jc w:val="both"/>
        <w:rPr>
          <w:b/>
        </w:rPr>
      </w:pPr>
    </w:p>
    <w:p w:rsidR="00C84FDB" w:rsidRPr="00C84FDB" w:rsidRDefault="00C84FDB" w:rsidP="00C84FDB">
      <w:pPr>
        <w:spacing w:line="276" w:lineRule="auto"/>
        <w:jc w:val="both"/>
      </w:pPr>
    </w:p>
    <w:sectPr w:rsidR="00C84FDB" w:rsidRPr="00C84FDB" w:rsidSect="00C84FDB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4A" w:rsidRDefault="00DA544A" w:rsidP="004454E5">
      <w:r>
        <w:separator/>
      </w:r>
    </w:p>
  </w:endnote>
  <w:endnote w:type="continuationSeparator" w:id="0">
    <w:p w:rsidR="00DA544A" w:rsidRDefault="00DA544A" w:rsidP="004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8032"/>
      <w:docPartObj>
        <w:docPartGallery w:val="Page Numbers (Bottom of Page)"/>
        <w:docPartUnique/>
      </w:docPartObj>
    </w:sdtPr>
    <w:sdtEndPr/>
    <w:sdtContent>
      <w:p w:rsidR="001F5851" w:rsidRDefault="00DC5FB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851" w:rsidRDefault="001F58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4A" w:rsidRDefault="00DA544A" w:rsidP="004454E5">
      <w:r>
        <w:separator/>
      </w:r>
    </w:p>
  </w:footnote>
  <w:footnote w:type="continuationSeparator" w:id="0">
    <w:p w:rsidR="00DA544A" w:rsidRDefault="00DA544A" w:rsidP="0044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835"/>
    <w:multiLevelType w:val="hybridMultilevel"/>
    <w:tmpl w:val="4246F22A"/>
    <w:lvl w:ilvl="0" w:tplc="E8E64F68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4D1D2098"/>
    <w:multiLevelType w:val="hybridMultilevel"/>
    <w:tmpl w:val="628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24AD1"/>
    <w:multiLevelType w:val="multilevel"/>
    <w:tmpl w:val="27D0B31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abstractNum w:abstractNumId="4">
    <w:nsid w:val="53EA7036"/>
    <w:multiLevelType w:val="singleLevel"/>
    <w:tmpl w:val="2842E7D8"/>
    <w:lvl w:ilvl="0">
      <w:start w:val="6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5AB75E6D"/>
    <w:multiLevelType w:val="multilevel"/>
    <w:tmpl w:val="0DF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2B506EC"/>
    <w:multiLevelType w:val="hybridMultilevel"/>
    <w:tmpl w:val="83BE74FE"/>
    <w:lvl w:ilvl="0" w:tplc="B3E8676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DB"/>
    <w:rsid w:val="00055C8B"/>
    <w:rsid w:val="000F0712"/>
    <w:rsid w:val="00122253"/>
    <w:rsid w:val="001D7A12"/>
    <w:rsid w:val="001F5851"/>
    <w:rsid w:val="00222D8F"/>
    <w:rsid w:val="00240033"/>
    <w:rsid w:val="002407AB"/>
    <w:rsid w:val="002E2986"/>
    <w:rsid w:val="002E55D7"/>
    <w:rsid w:val="00341E69"/>
    <w:rsid w:val="003745C2"/>
    <w:rsid w:val="003B0B14"/>
    <w:rsid w:val="003E5DF3"/>
    <w:rsid w:val="003F031F"/>
    <w:rsid w:val="00411852"/>
    <w:rsid w:val="004127CE"/>
    <w:rsid w:val="004454E5"/>
    <w:rsid w:val="00445542"/>
    <w:rsid w:val="00477389"/>
    <w:rsid w:val="004A059F"/>
    <w:rsid w:val="00596F66"/>
    <w:rsid w:val="005F394D"/>
    <w:rsid w:val="0069405F"/>
    <w:rsid w:val="006D7C4C"/>
    <w:rsid w:val="00700826"/>
    <w:rsid w:val="007910DB"/>
    <w:rsid w:val="007D0269"/>
    <w:rsid w:val="007F04E2"/>
    <w:rsid w:val="0081432B"/>
    <w:rsid w:val="00831ADF"/>
    <w:rsid w:val="0085399F"/>
    <w:rsid w:val="00871512"/>
    <w:rsid w:val="0087665B"/>
    <w:rsid w:val="009C0192"/>
    <w:rsid w:val="009C39B4"/>
    <w:rsid w:val="00A11390"/>
    <w:rsid w:val="00A272BC"/>
    <w:rsid w:val="00A30C20"/>
    <w:rsid w:val="00A34A0C"/>
    <w:rsid w:val="00A726A6"/>
    <w:rsid w:val="00AC6C6E"/>
    <w:rsid w:val="00AE3A8D"/>
    <w:rsid w:val="00AE7855"/>
    <w:rsid w:val="00BA3808"/>
    <w:rsid w:val="00BB47EA"/>
    <w:rsid w:val="00C0450E"/>
    <w:rsid w:val="00C84FDB"/>
    <w:rsid w:val="00D403B1"/>
    <w:rsid w:val="00D45170"/>
    <w:rsid w:val="00D55701"/>
    <w:rsid w:val="00D65590"/>
    <w:rsid w:val="00D66AE5"/>
    <w:rsid w:val="00D7293E"/>
    <w:rsid w:val="00D84406"/>
    <w:rsid w:val="00D94154"/>
    <w:rsid w:val="00D955F9"/>
    <w:rsid w:val="00DA544A"/>
    <w:rsid w:val="00DB111A"/>
    <w:rsid w:val="00DC5FB7"/>
    <w:rsid w:val="00DC60FD"/>
    <w:rsid w:val="00E2285A"/>
    <w:rsid w:val="00E4337E"/>
    <w:rsid w:val="00E53F06"/>
    <w:rsid w:val="00EC3D36"/>
    <w:rsid w:val="00ED785F"/>
    <w:rsid w:val="00F17E7F"/>
    <w:rsid w:val="00F616C9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84F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C84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54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4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4454E5"/>
    <w:pPr>
      <w:spacing w:before="40" w:after="4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9C0192"/>
    <w:rPr>
      <w:b/>
      <w:bCs/>
    </w:rPr>
  </w:style>
  <w:style w:type="paragraph" w:styleId="aa">
    <w:name w:val="List Paragraph"/>
    <w:basedOn w:val="a"/>
    <w:uiPriority w:val="34"/>
    <w:qFormat/>
    <w:rsid w:val="009C01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55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5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84F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C84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54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4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4454E5"/>
    <w:pPr>
      <w:spacing w:before="40" w:after="4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9C0192"/>
    <w:rPr>
      <w:b/>
      <w:bCs/>
    </w:rPr>
  </w:style>
  <w:style w:type="paragraph" w:styleId="aa">
    <w:name w:val="List Paragraph"/>
    <w:basedOn w:val="a"/>
    <w:uiPriority w:val="34"/>
    <w:qFormat/>
    <w:rsid w:val="009C01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55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8FCA5-5B58-49F1-9CBC-59DEFF06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4</cp:revision>
  <cp:lastPrinted>2014-01-28T09:04:00Z</cp:lastPrinted>
  <dcterms:created xsi:type="dcterms:W3CDTF">2021-08-10T10:55:00Z</dcterms:created>
  <dcterms:modified xsi:type="dcterms:W3CDTF">2021-08-23T11:16:00Z</dcterms:modified>
</cp:coreProperties>
</file>