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6F" w:rsidRDefault="00B84790" w:rsidP="00B847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</w:t>
      </w:r>
      <w:r w:rsidR="007E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агогическим 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</w:t>
      </w:r>
      <w:r w:rsidR="007E38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                                             УТВЕРЖДАЮ:</w:t>
      </w:r>
    </w:p>
    <w:p w:rsidR="007E386F" w:rsidRDefault="007E386F" w:rsidP="00B847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   </w:t>
      </w:r>
      <w:r w:rsidR="001E3194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31.08.2020 г.</w:t>
      </w:r>
      <w:r w:rsidR="0062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</w:t>
      </w:r>
      <w:r w:rsidR="001E31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1E3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2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84790" w:rsidRPr="00B84790" w:rsidRDefault="007E386F" w:rsidP="00B847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Т.Н.Алексеева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4790" w:rsidRPr="00B84790" w:rsidRDefault="007E386F" w:rsidP="00B847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E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Приказ от  03.09.20 г. </w:t>
      </w:r>
      <w:bookmarkStart w:id="0" w:name="_GoBack"/>
      <w:bookmarkEnd w:id="0"/>
      <w:r w:rsidR="001E319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215</w:t>
      </w:r>
    </w:p>
    <w:p w:rsidR="00B84790" w:rsidRPr="00B84790" w:rsidRDefault="00B84790" w:rsidP="00B84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7E386F" w:rsidRDefault="00B84790" w:rsidP="00B847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84790" w:rsidRPr="00B84790" w:rsidRDefault="00B84790" w:rsidP="00B847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Методическом совете</w:t>
      </w:r>
    </w:p>
    <w:p w:rsidR="00B84790" w:rsidRPr="00B84790" w:rsidRDefault="007E386F" w:rsidP="00B847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автономного </w:t>
      </w:r>
    </w:p>
    <w:p w:rsidR="00B84790" w:rsidRPr="00B84790" w:rsidRDefault="00B84790" w:rsidP="00B847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общеобразовательного учреждения </w:t>
      </w:r>
    </w:p>
    <w:p w:rsidR="00B84790" w:rsidRPr="00B84790" w:rsidRDefault="00B84790" w:rsidP="00B847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</w:t>
      </w:r>
      <w:r w:rsidR="007E386F">
        <w:rPr>
          <w:rFonts w:ascii="Times New Roman" w:eastAsia="Times New Roman" w:hAnsi="Times New Roman" w:cs="Times New Roman"/>
          <w:sz w:val="26"/>
          <w:szCs w:val="26"/>
          <w:lang w:eastAsia="ru-RU"/>
        </w:rPr>
        <w:t>яя общеобразовательная школа № 2 г. Сольцы</w:t>
      </w:r>
      <w:r w:rsidRPr="00B847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E386F" w:rsidRDefault="007E386F" w:rsidP="00B84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790" w:rsidRPr="00B84790" w:rsidRDefault="00B84790" w:rsidP="00B84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B84790" w:rsidRDefault="00B84790" w:rsidP="00B84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79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разработано в соответствии с Федеральным законом Российской Федерации от 29.12.2012г. No273 - ФЗ «Об образовании в Российской Федерации»</w:t>
      </w:r>
    </w:p>
    <w:p w:rsidR="007E386F" w:rsidRPr="00B84790" w:rsidRDefault="007E386F" w:rsidP="007E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B84790" w:rsidRDefault="007E386F" w:rsidP="00B84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B84790" w:rsidRPr="00B8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 </w:t>
      </w:r>
    </w:p>
    <w:p w:rsidR="00B84790" w:rsidRPr="00B84790" w:rsidRDefault="00B84790" w:rsidP="00B8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деятельности</w:t>
      </w:r>
    </w:p>
    <w:p w:rsidR="00B84790" w:rsidRPr="00B84790" w:rsidRDefault="00B84790" w:rsidP="00B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совета: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 поиска и использования в </w:t>
      </w:r>
      <w:proofErr w:type="spellStart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   опыта работы образовательного учреждения в профессиональных средствах массовой информации, Интернете  с целью использования имеющегося опыта другими образовательными учреждениями округа, города, региона, страны;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</w:t>
      </w:r>
      <w:r w:rsidR="007E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и развитие  учебно-воспитательного 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учреждении и работы учителя;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контролирование хода  и результатов комплексных исследований, проектов, экспериментов, осуществляемых образовательным учреждением;</w:t>
      </w:r>
    </w:p>
    <w:p w:rsidR="00B84790" w:rsidRPr="00B84790" w:rsidRDefault="00B84790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:rsidR="00B84790" w:rsidRPr="00B84790" w:rsidRDefault="008D0D1F" w:rsidP="00B84790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 развитию</w:t>
      </w:r>
      <w:r w:rsidR="00B84790"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84790"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ориентированной педагогической  деятельности,  условий для самообразования, самосовершенствования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процесса.</w:t>
      </w: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деятельности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90" w:rsidRPr="00B84790" w:rsidRDefault="00B84790" w:rsidP="00B8479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деятельности методического совета определяется целями и задачами работы образовательного  учреждения, особенностями развития школы и о</w:t>
      </w:r>
      <w:r w:rsidR="008D0D1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политикой региона.</w:t>
      </w:r>
    </w:p>
    <w:p w:rsidR="00B84790" w:rsidRPr="00B84790" w:rsidRDefault="00B84790" w:rsidP="00B8479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деятельности совета предусматривает повышение квалификации педагогических работников, совершенствовани</w:t>
      </w:r>
      <w:r w:rsidR="008D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учебно-воспитательного 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 состоит в следующем: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разработке вариативной части учебных планов;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  <w:proofErr w:type="gramEnd"/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B84790" w:rsidRPr="00B84790" w:rsidRDefault="008D0D1F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обсуждение </w:t>
      </w:r>
      <w:r w:rsidR="00B84790"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учебно-методических пособий и дидактических материалов по предметам;</w:t>
      </w:r>
    </w:p>
    <w:p w:rsidR="00B84790" w:rsidRPr="008D0D1F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педагогических экспериментов по поиску и внедрению новых  технологий обучения;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работы «Школы молодого учителя» и наставничества;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нормативной и методической  документации по вопросам образования;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первичная экспертиза  программ курсов по выбору, их рекомендация на утверждение в установленном порядке в вышестоящих инстанциях;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единых требований к оценке  результатов освоения  </w:t>
      </w:r>
      <w:proofErr w:type="gramStart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программ;  </w:t>
      </w:r>
    </w:p>
    <w:p w:rsidR="00B84790" w:rsidRPr="00B84790" w:rsidRDefault="00B84790" w:rsidP="00B8479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организация деятельности.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Методический совет создается, реорганизуется и ликвидируется приказом директора школы. </w:t>
      </w: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Методический совет подчиняется педагогическому совету школы, строит свою работу с учетом решений педагогических советов.</w:t>
      </w: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B84790" w:rsidRPr="00B84790" w:rsidRDefault="00B84790" w:rsidP="00B847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B84790" w:rsidRPr="00B84790" w:rsidRDefault="00B84790" w:rsidP="00B847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Периодичность заседаний совета определяется его членами (рекомендуется проводит</w:t>
      </w:r>
      <w:r w:rsidR="008D0D1F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не реже одного раза в четверть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Деятельность школьного Методического Совета</w:t>
      </w: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Основными формами работы методического совета являются:</w:t>
      </w:r>
    </w:p>
    <w:p w:rsidR="00B84790" w:rsidRPr="00B84790" w:rsidRDefault="00B84790" w:rsidP="00B84790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заседания, посвященные вопросам методики обучения и воспитания </w:t>
      </w:r>
      <w:proofErr w:type="gramStart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790" w:rsidRPr="00B84790" w:rsidRDefault="00B84790" w:rsidP="00B84790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</w:t>
      </w:r>
      <w:proofErr w:type="gramStart"/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Руководитель методического совета школы назначается приказом директора школы.</w:t>
      </w: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Секретарь методического совета школы избирается на год из числа членов методического совета на первом заседании открытым голосованием.</w:t>
      </w:r>
    </w:p>
    <w:p w:rsidR="00B84790" w:rsidRPr="00B84790" w:rsidRDefault="00B84790" w:rsidP="00B84790">
      <w:pPr>
        <w:shd w:val="clear" w:color="auto" w:fill="FFFFFF"/>
        <w:autoSpaceDE w:val="0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6.   Права методического совета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Методический совет имеет право: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 готовить предложения и рекомендовать учителей для повышения квалификационной категории;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6.1.2.</w:t>
      </w: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выдвигать предложения об улучшении учебного процесса в школе;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6.1.3. </w:t>
      </w: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6.1.4.</w:t>
      </w: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6.1.5. </w:t>
      </w: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6.1.6.</w:t>
      </w: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выдвигать учителей для участия в профессиональных конкурсах.</w:t>
      </w:r>
    </w:p>
    <w:p w:rsidR="00B84790" w:rsidRPr="00B84790" w:rsidRDefault="00B84790" w:rsidP="00B847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4790" w:rsidRPr="00B84790" w:rsidRDefault="00B84790" w:rsidP="00B84790">
      <w:pPr>
        <w:shd w:val="clear" w:color="auto" w:fill="FFFFFF"/>
        <w:autoSpaceDE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Контроль деятельности методического совета.</w:t>
      </w:r>
    </w:p>
    <w:p w:rsidR="00B84790" w:rsidRPr="00B84790" w:rsidRDefault="00B84790" w:rsidP="00B84790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своей деятельности Совет подотчетен педагогическому совету школы.</w:t>
      </w:r>
    </w:p>
    <w:p w:rsidR="00B84790" w:rsidRPr="00B84790" w:rsidRDefault="00B84790" w:rsidP="00B8479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Контроль деятельности методического совета осуществляется директором </w:t>
      </w:r>
      <w:r w:rsidR="008D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(лицом, им назначенным)</w:t>
      </w:r>
      <w:proofErr w:type="gramStart"/>
      <w:r w:rsidR="008D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8. Документы Методического совета.</w:t>
      </w:r>
    </w:p>
    <w:p w:rsidR="00B84790" w:rsidRPr="00B84790" w:rsidRDefault="00B84790" w:rsidP="00B84790">
      <w:pPr>
        <w:tabs>
          <w:tab w:val="left" w:pos="47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регламентации работы методического совета необходимы следующие документы: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Положение о методическом совете школы;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 приказ директора школы о составе методического совета и назначении на должность председателя методического совета;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анализ работы методического совета за прошедший учебный год;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8.1.4. план работы на текущий учебный год;</w:t>
      </w:r>
    </w:p>
    <w:p w:rsidR="008D0D1F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8.1.5. картотека данных об учителях;</w:t>
      </w:r>
    </w:p>
    <w:p w:rsidR="00B84790" w:rsidRPr="00B84790" w:rsidRDefault="008D0D1F" w:rsidP="008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8.1.6</w:t>
      </w:r>
      <w:r w:rsidR="00B84790"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методического совета.</w:t>
      </w: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0" w:rsidRPr="00B84790" w:rsidRDefault="00B84790" w:rsidP="00B8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90" w:rsidRDefault="00B84790"/>
    <w:sectPr w:rsidR="00B8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5D96790"/>
    <w:multiLevelType w:val="multilevel"/>
    <w:tmpl w:val="A83C8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90"/>
    <w:rsid w:val="001554A2"/>
    <w:rsid w:val="001E3194"/>
    <w:rsid w:val="005E38D8"/>
    <w:rsid w:val="006220B9"/>
    <w:rsid w:val="007E386F"/>
    <w:rsid w:val="008D0D1F"/>
    <w:rsid w:val="00B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2020-10-05T06:39:00Z</cp:lastPrinted>
  <dcterms:created xsi:type="dcterms:W3CDTF">2020-10-01T08:01:00Z</dcterms:created>
  <dcterms:modified xsi:type="dcterms:W3CDTF">2020-10-05T06:40:00Z</dcterms:modified>
</cp:coreProperties>
</file>