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BA" w:rsidRPr="00410EBA" w:rsidRDefault="00410EBA" w:rsidP="00410EBA">
      <w:pPr>
        <w:jc w:val="center"/>
        <w:rPr>
          <w:rStyle w:val="a3"/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</w:pPr>
      <w:r w:rsidRPr="00410EBA">
        <w:rPr>
          <w:rStyle w:val="a3"/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t>Регистрация на участие в итоговом сочинении (изложении)</w:t>
      </w:r>
    </w:p>
    <w:p w:rsidR="000067D6" w:rsidRPr="00410EBA" w:rsidRDefault="00410EBA" w:rsidP="00410EBA">
      <w:pPr>
        <w:jc w:val="center"/>
        <w:rPr>
          <w:rStyle w:val="a3"/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</w:pPr>
      <w:r w:rsidRPr="00410EBA">
        <w:rPr>
          <w:rStyle w:val="a3"/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t>в 2024/2025 учебном году</w:t>
      </w:r>
    </w:p>
    <w:p w:rsidR="00410EBA" w:rsidRPr="00410EBA" w:rsidRDefault="00410EBA">
      <w:pPr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78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0"/>
        <w:gridCol w:w="4123"/>
      </w:tblGrid>
      <w:tr w:rsidR="00410EBA" w:rsidRPr="00410EBA" w:rsidTr="00410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Дата написания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Сроки подачи заявлений на участие в итоговом сочинении (изложении)</w:t>
            </w:r>
          </w:p>
        </w:tc>
      </w:tr>
      <w:tr w:rsidR="00410EBA" w:rsidRPr="00410EBA" w:rsidTr="00410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 декабря 2024 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20 ноября 2024 года (включительно)</w:t>
            </w:r>
          </w:p>
        </w:tc>
      </w:tr>
      <w:tr w:rsidR="00410EBA" w:rsidRPr="00410EBA" w:rsidTr="00410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 февраля 2025 года (дополнительный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22 января 2025 года (включительно)</w:t>
            </w:r>
          </w:p>
        </w:tc>
      </w:tr>
      <w:tr w:rsidR="00410EBA" w:rsidRPr="00410EBA" w:rsidTr="00410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9 апреля 2025 года         (дополнительный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10EBA" w:rsidRPr="00410EBA" w:rsidRDefault="00410EBA" w:rsidP="0041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410EB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26 марта 2025 года (включительно)</w:t>
            </w:r>
          </w:p>
        </w:tc>
      </w:tr>
    </w:tbl>
    <w:p w:rsidR="00410EBA" w:rsidRDefault="00410EBA"/>
    <w:p w:rsidR="00410EBA" w:rsidRPr="00410EBA" w:rsidRDefault="00410EBA" w:rsidP="00410E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32"/>
          <w:szCs w:val="32"/>
        </w:rPr>
      </w:pPr>
      <w:r w:rsidRPr="00410EBA">
        <w:rPr>
          <w:color w:val="222222"/>
          <w:sz w:val="32"/>
          <w:szCs w:val="32"/>
        </w:rPr>
        <w:t>Для участия в итоговом сочинении (изложении) участники подают заявление </w:t>
      </w:r>
      <w:r w:rsidRPr="00410EBA">
        <w:rPr>
          <w:rStyle w:val="a3"/>
          <w:color w:val="222222"/>
          <w:sz w:val="32"/>
          <w:szCs w:val="32"/>
          <w:bdr w:val="none" w:sz="0" w:space="0" w:color="auto" w:frame="1"/>
        </w:rPr>
        <w:t xml:space="preserve">не </w:t>
      </w:r>
      <w:proofErr w:type="gramStart"/>
      <w:r w:rsidRPr="00410EBA">
        <w:rPr>
          <w:rStyle w:val="a3"/>
          <w:color w:val="222222"/>
          <w:sz w:val="32"/>
          <w:szCs w:val="32"/>
          <w:bdr w:val="none" w:sz="0" w:space="0" w:color="auto" w:frame="1"/>
        </w:rPr>
        <w:t>позднее</w:t>
      </w:r>
      <w:proofErr w:type="gramEnd"/>
      <w:r w:rsidRPr="00410EBA">
        <w:rPr>
          <w:rStyle w:val="a3"/>
          <w:color w:val="222222"/>
          <w:sz w:val="32"/>
          <w:szCs w:val="32"/>
          <w:bdr w:val="none" w:sz="0" w:space="0" w:color="auto" w:frame="1"/>
        </w:rPr>
        <w:t xml:space="preserve"> чем за две недели</w:t>
      </w:r>
      <w:r w:rsidRPr="00410EBA">
        <w:rPr>
          <w:color w:val="222222"/>
          <w:sz w:val="32"/>
          <w:szCs w:val="32"/>
        </w:rPr>
        <w:t> до начала проведения итогового сочинения (изложения) выпускники текущего года в образовательную организацию, в которой они осваивают образовательные программы среднего общего образования, выпускники прошлых лет, лица, обучающиеся по образовательным программам среднего профессионального образования; лица, получающие среднее общее образование в иностранных образовательных организациях – в органы управления образованием городского округа и муниципальных районов области.</w:t>
      </w:r>
    </w:p>
    <w:p w:rsidR="00410EBA" w:rsidRPr="00410EBA" w:rsidRDefault="00410EBA" w:rsidP="00410E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32"/>
          <w:szCs w:val="32"/>
        </w:rPr>
      </w:pPr>
      <w:r w:rsidRPr="00410EBA">
        <w:rPr>
          <w:color w:val="222222"/>
          <w:sz w:val="32"/>
          <w:szCs w:val="32"/>
        </w:rPr>
        <w:t>Результатом итогового сочинения (изложения) является «зачёт» или «незачёт». Информирование о результатах итогового сочинения (изложения) осуществляется в местах регистрации на итоговое сочинение (изложение) не позднее семи календарных дней после написания сочинения.</w:t>
      </w:r>
    </w:p>
    <w:p w:rsidR="00410EBA" w:rsidRPr="00410EBA" w:rsidRDefault="00410EBA">
      <w:pPr>
        <w:rPr>
          <w:rFonts w:ascii="Times New Roman" w:hAnsi="Times New Roman" w:cs="Times New Roman"/>
          <w:sz w:val="32"/>
          <w:szCs w:val="32"/>
        </w:rPr>
      </w:pPr>
    </w:p>
    <w:sectPr w:rsidR="00410EBA" w:rsidRPr="00410EBA" w:rsidSect="0000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0EBA"/>
    <w:rsid w:val="000067D6"/>
    <w:rsid w:val="0041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EBA"/>
    <w:rPr>
      <w:b/>
      <w:bCs/>
    </w:rPr>
  </w:style>
  <w:style w:type="paragraph" w:styleId="a4">
    <w:name w:val="Normal (Web)"/>
    <w:basedOn w:val="a"/>
    <w:uiPriority w:val="99"/>
    <w:semiHidden/>
    <w:unhideWhenUsed/>
    <w:rsid w:val="0041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2024-11-30T17:14:00Z</dcterms:created>
  <dcterms:modified xsi:type="dcterms:W3CDTF">2024-11-30T17:19:00Z</dcterms:modified>
</cp:coreProperties>
</file>